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479" w:rsidRPr="00351479" w:rsidRDefault="00351479" w:rsidP="00351479">
      <w:pPr>
        <w:spacing w:before="274" w:line="446" w:lineRule="exact"/>
        <w:ind w:firstLine="780"/>
        <w:jc w:val="right"/>
        <w:rPr>
          <w:rFonts w:ascii="Times New Roman" w:hAnsi="Times New Roman" w:cs="Times New Roman"/>
          <w:i/>
        </w:rPr>
      </w:pPr>
      <w:bookmarkStart w:id="0" w:name="_GoBack"/>
      <w:r w:rsidRPr="00351479">
        <w:rPr>
          <w:rFonts w:ascii="Times New Roman" w:hAnsi="Times New Roman" w:cs="Times New Roman"/>
          <w:i/>
        </w:rPr>
        <w:t>Приложение 8</w:t>
      </w:r>
    </w:p>
    <w:bookmarkEnd w:id="0"/>
    <w:p w:rsidR="00556D37" w:rsidRPr="00556D37" w:rsidRDefault="00556D37" w:rsidP="00556D37">
      <w:pPr>
        <w:spacing w:before="274" w:line="446" w:lineRule="exact"/>
        <w:ind w:firstLine="780"/>
        <w:jc w:val="both"/>
        <w:rPr>
          <w:rFonts w:ascii="Times New Roman" w:hAnsi="Times New Roman" w:cs="Times New Roman"/>
        </w:rPr>
      </w:pPr>
      <w:r w:rsidRPr="00556D37">
        <w:rPr>
          <w:rFonts w:ascii="Times New Roman" w:hAnsi="Times New Roman" w:cs="Times New Roman"/>
        </w:rP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обществознанию.</w:t>
      </w:r>
    </w:p>
    <w:p w:rsidR="00556D37" w:rsidRPr="00556D37" w:rsidRDefault="00556D37" w:rsidP="00556D37">
      <w:pPr>
        <w:pStyle w:val="a8"/>
        <w:framePr w:w="10190" w:wrap="notBeside" w:vAnchor="text" w:hAnchor="text" w:xAlign="center" w:y="1"/>
        <w:shd w:val="clear" w:color="auto" w:fill="auto"/>
        <w:spacing w:line="442" w:lineRule="exact"/>
        <w:rPr>
          <w:sz w:val="24"/>
          <w:szCs w:val="24"/>
        </w:rPr>
      </w:pPr>
      <w:r w:rsidRPr="00556D37">
        <w:rPr>
          <w:sz w:val="24"/>
          <w:szCs w:val="24"/>
        </w:rPr>
        <w:t>Таблица 19</w:t>
      </w:r>
    </w:p>
    <w:p w:rsidR="00556D37" w:rsidRPr="00556D37" w:rsidRDefault="00556D37" w:rsidP="00556D37">
      <w:pPr>
        <w:pStyle w:val="a8"/>
        <w:framePr w:w="10190" w:wrap="notBeside" w:vAnchor="text" w:hAnchor="text" w:xAlign="center" w:y="1"/>
        <w:shd w:val="clear" w:color="auto" w:fill="auto"/>
        <w:spacing w:line="442" w:lineRule="exact"/>
        <w:jc w:val="center"/>
        <w:rPr>
          <w:sz w:val="24"/>
          <w:szCs w:val="24"/>
        </w:rPr>
      </w:pPr>
      <w:r w:rsidRPr="00556D37">
        <w:rPr>
          <w:sz w:val="24"/>
          <w:szCs w:val="24"/>
        </w:rPr>
        <w:t>Проверяемые требования к результатам освоения основной образовательной программы (6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8"/>
        <w:gridCol w:w="8352"/>
      </w:tblGrid>
      <w:tr w:rsidR="00556D37" w:rsidRPr="00556D37" w:rsidTr="009363E7">
        <w:trPr>
          <w:trHeight w:hRule="exact" w:val="1378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  <w:p w:rsidR="00556D37" w:rsidRPr="00556D37" w:rsidRDefault="00556D37" w:rsidP="009363E7">
            <w:pPr>
              <w:framePr w:w="10190" w:wrap="notBeside" w:vAnchor="text" w:hAnchor="text" w:xAlign="center" w:y="1"/>
              <w:spacing w:line="451" w:lineRule="exact"/>
              <w:ind w:left="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проверяемого</w:t>
            </w:r>
          </w:p>
          <w:p w:rsidR="00556D37" w:rsidRPr="00556D37" w:rsidRDefault="00556D37" w:rsidP="009363E7">
            <w:pPr>
              <w:framePr w:w="10190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и его социальное окружение»</w:t>
            </w:r>
          </w:p>
        </w:tc>
      </w:tr>
      <w:tr w:rsidR="00556D37" w:rsidRPr="00556D37" w:rsidTr="00556D37">
        <w:trPr>
          <w:trHeight w:hRule="exact" w:val="1692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другими людьми</w:t>
            </w:r>
          </w:p>
        </w:tc>
      </w:tr>
      <w:tr w:rsidR="00556D37" w:rsidRPr="00556D37" w:rsidTr="00556D37">
        <w:trPr>
          <w:trHeight w:hRule="exact" w:val="2396"/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характер, особенности личностного становления и социальной позиции людей с ограниченными возможностями здоровья, деятельность человека, образование и его значение для человека</w:t>
            </w:r>
          </w:p>
        </w:tc>
      </w:tr>
    </w:tbl>
    <w:p w:rsidR="00556D37" w:rsidRPr="00556D37" w:rsidRDefault="00556D37" w:rsidP="00556D37">
      <w:pPr>
        <w:framePr w:w="10190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71"/>
      </w:tblGrid>
      <w:tr w:rsidR="00556D37" w:rsidRPr="00556D37" w:rsidTr="009363E7">
        <w:trPr>
          <w:trHeight w:hRule="exact" w:val="4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общества</w:t>
            </w:r>
          </w:p>
        </w:tc>
      </w:tr>
      <w:tr w:rsidR="00556D37" w:rsidRPr="00556D37" w:rsidTr="009363E7">
        <w:trPr>
          <w:trHeight w:hRule="exact" w:val="226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по разным признакам виды деятельности человека, потребности людей</w:t>
            </w:r>
          </w:p>
        </w:tc>
      </w:tr>
      <w:tr w:rsidR="00556D37" w:rsidRPr="00556D37" w:rsidTr="00556D37">
        <w:trPr>
          <w:trHeight w:hRule="exact" w:val="104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понятия «индивид», «индивидуальность», «личность»; свойства человека и животных, виды деятельности (игра, труд, учение)</w:t>
            </w:r>
          </w:p>
        </w:tc>
      </w:tr>
      <w:tr w:rsidR="00556D37" w:rsidRPr="00556D37" w:rsidTr="00556D37">
        <w:trPr>
          <w:trHeight w:hRule="exact" w:val="94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взаимосвязи людей в малых группах, целей, способов и результатов деятельности, целей и средств общения</w:t>
            </w:r>
          </w:p>
        </w:tc>
      </w:tr>
      <w:tr w:rsidR="00556D37" w:rsidRPr="00556D37" w:rsidTr="00556D37">
        <w:trPr>
          <w:trHeight w:hRule="exact" w:val="229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школе, семье, группе сверстников</w:t>
            </w:r>
          </w:p>
        </w:tc>
      </w:tr>
      <w:tr w:rsidR="00556D37" w:rsidRPr="00556D37" w:rsidTr="009363E7">
        <w:trPr>
          <w:trHeight w:hRule="exact" w:val="22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использованием обществоведчесих знаний и личного социального опыта своё отношение к людям с ограниченными возможностями здоровья, к различным способам выражения личной индивидуальности, к различным формам неформального общения подростков</w:t>
            </w:r>
          </w:p>
        </w:tc>
      </w:tr>
      <w:tr w:rsidR="00556D37" w:rsidRPr="00556D37" w:rsidTr="009363E7">
        <w:trPr>
          <w:trHeight w:hRule="exact" w:val="135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касающиеся прав и обязанностей учащегося, отражающие особенности отношений в семье, со сверстниками, старшими и младшими</w:t>
            </w:r>
          </w:p>
        </w:tc>
      </w:tr>
      <w:tr w:rsidR="00556D37" w:rsidRPr="00556D37" w:rsidTr="00556D37">
        <w:trPr>
          <w:trHeight w:hRule="exact" w:val="150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тематики, в том числе извлечений из законодательства Российской Федерации; составлять на их основе план, преобразовывать текстовую информацию в таблицу, схему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71"/>
      </w:tblGrid>
      <w:tr w:rsidR="00556D37" w:rsidRPr="00556D37" w:rsidTr="009363E7">
        <w:trPr>
          <w:trHeight w:hRule="exact" w:val="228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1.11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556D37" w:rsidRPr="00556D37" w:rsidTr="00556D37">
        <w:trPr>
          <w:trHeight w:hRule="exact" w:val="155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</w:t>
            </w:r>
          </w:p>
        </w:tc>
      </w:tr>
      <w:tr w:rsidR="00556D37" w:rsidRPr="00556D37" w:rsidTr="00556D37">
        <w:trPr>
          <w:trHeight w:hRule="exact" w:val="141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</w:t>
            </w:r>
          </w:p>
        </w:tc>
      </w:tr>
      <w:tr w:rsidR="00556D37" w:rsidRPr="00556D37" w:rsidTr="00556D37">
        <w:trPr>
          <w:trHeight w:hRule="exact" w:val="200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участия в жизни школы и класса</w:t>
            </w:r>
          </w:p>
        </w:tc>
      </w:tr>
      <w:tr w:rsidR="00556D37" w:rsidRPr="00556D37" w:rsidTr="009363E7">
        <w:trPr>
          <w:trHeight w:hRule="exact" w:val="18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Приобретать опыт совместной деятельности,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556D37" w:rsidRPr="00556D37" w:rsidTr="009363E7">
        <w:trPr>
          <w:trHeight w:hRule="exact" w:val="45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«Общество, в котором мы живём»</w:t>
            </w:r>
          </w:p>
        </w:tc>
      </w:tr>
      <w:tr w:rsidR="00556D37" w:rsidRPr="00556D37" w:rsidTr="00556D37">
        <w:trPr>
          <w:trHeight w:hRule="exact" w:val="252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об обществе и природе, положении человека в обществе, процессах и явлениях в экономической жизни общества, явлениях в политической жизни общества, о народах России, о государственной власти в Российской Федерации; культуре и духовной жизни, типах общества, глобальных проблемах</w:t>
            </w:r>
          </w:p>
        </w:tc>
      </w:tr>
      <w:tr w:rsidR="00556D37" w:rsidRPr="00556D37" w:rsidTr="009363E7">
        <w:trPr>
          <w:trHeight w:hRule="exact" w:val="137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8328"/>
      </w:tblGrid>
      <w:tr w:rsidR="00556D37" w:rsidRPr="00556D37" w:rsidTr="009363E7">
        <w:trPr>
          <w:trHeight w:hRule="exact" w:val="47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особенности информационного общества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разного положения людей в обществе, видов экономической деятельности, глобальных проблем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социальные общности и группы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социальные общности и группы, положение в обществе различных людей; различные формы хозяйствования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взаимодействия общества и природы, человека и общества, деятельности основных участников экономики</w:t>
            </w:r>
          </w:p>
        </w:tc>
      </w:tr>
      <w:tr w:rsidR="00556D37" w:rsidRPr="00556D37" w:rsidTr="00556D37">
        <w:trPr>
          <w:trHeight w:hRule="exact" w:val="143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</w:t>
            </w:r>
          </w:p>
        </w:tc>
      </w:tr>
      <w:tr w:rsidR="00556D37" w:rsidRPr="00556D37" w:rsidTr="00556D37">
        <w:trPr>
          <w:trHeight w:hRule="exact" w:val="184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проблемам взаимодействия человека и природы, сохранению духовных ценностей российского народа</w:t>
            </w:r>
          </w:p>
        </w:tc>
      </w:tr>
      <w:tr w:rsidR="00556D37" w:rsidRPr="00556D37" w:rsidTr="009363E7">
        <w:trPr>
          <w:trHeight w:hRule="exact" w:val="135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 (в том числе задачи, отражающие возможности юного гражданина внести свой вклад в решение экологической проблемы)</w:t>
            </w:r>
          </w:p>
        </w:tc>
      </w:tr>
      <w:tr w:rsidR="00556D37" w:rsidRPr="00556D37" w:rsidTr="009363E7">
        <w:trPr>
          <w:trHeight w:hRule="exact" w:val="1363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</w:t>
            </w:r>
          </w:p>
        </w:tc>
      </w:tr>
      <w:tr w:rsidR="00556D37" w:rsidRPr="00556D37" w:rsidTr="009363E7">
        <w:trPr>
          <w:trHeight w:hRule="exact" w:val="907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Извлекать информацию из разных источников о человеке и обществе, включая информацию о народах России</w:t>
            </w:r>
          </w:p>
        </w:tc>
      </w:tr>
      <w:tr w:rsidR="00556D37" w:rsidRPr="00556D37" w:rsidTr="00556D37">
        <w:trPr>
          <w:trHeight w:hRule="exact" w:val="1904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материалов) и публикаций в СМИ; используя обществоведческие знания, формулировать выводы</w:t>
            </w:r>
          </w:p>
        </w:tc>
      </w:tr>
      <w:tr w:rsidR="00556D37" w:rsidRPr="00556D37" w:rsidTr="009363E7">
        <w:trPr>
          <w:trHeight w:hRule="exact" w:val="92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 других людей с точки зрения их соответствия духовным традициям общества</w:t>
            </w:r>
          </w:p>
        </w:tc>
      </w:tr>
    </w:tbl>
    <w:p w:rsidR="00556D37" w:rsidRPr="00556D37" w:rsidRDefault="00556D37" w:rsidP="00556D37">
      <w:pPr>
        <w:framePr w:w="10138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8"/>
        <w:gridCol w:w="8765"/>
      </w:tblGrid>
      <w:tr w:rsidR="00556D37" w:rsidRPr="00556D37" w:rsidTr="009363E7">
        <w:trPr>
          <w:trHeight w:hRule="exact" w:val="228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2.14</w:t>
            </w:r>
          </w:p>
        </w:tc>
        <w:tc>
          <w:tcPr>
            <w:tcW w:w="876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</w:t>
            </w:r>
          </w:p>
        </w:tc>
      </w:tr>
      <w:tr w:rsidR="00556D37" w:rsidRPr="00556D37" w:rsidTr="009363E7">
        <w:trPr>
          <w:trHeight w:hRule="exact" w:val="3619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ind w:right="20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8765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after="420"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взаимопонимания между людьми разных культур; осознавать ценность культуры и традиций народов России</w:t>
            </w:r>
          </w:p>
          <w:p w:rsidR="00556D37" w:rsidRPr="00556D37" w:rsidRDefault="00556D37" w:rsidP="009363E7">
            <w:pPr>
              <w:framePr w:w="10133" w:wrap="notBeside" w:vAnchor="text" w:hAnchor="text" w:xAlign="center" w:y="1"/>
              <w:spacing w:before="420" w:after="180" w:line="280" w:lineRule="exact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Таблица 19.1</w:t>
            </w:r>
          </w:p>
          <w:p w:rsidR="00556D37" w:rsidRPr="00556D37" w:rsidRDefault="00556D37" w:rsidP="009363E7">
            <w:pPr>
              <w:framePr w:w="10133" w:wrap="notBeside" w:vAnchor="text" w:hAnchor="text" w:xAlign="center" w:y="1"/>
              <w:spacing w:before="180" w:line="280" w:lineRule="exact"/>
              <w:ind w:right="234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элементы содержания (6 класс)</w:t>
            </w:r>
          </w:p>
        </w:tc>
      </w:tr>
      <w:tr w:rsidR="00556D37" w:rsidRPr="00556D37" w:rsidTr="009363E7">
        <w:trPr>
          <w:trHeight w:hRule="exact" w:val="43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ind w:right="234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556D37" w:rsidRPr="00556D37" w:rsidTr="009363E7">
        <w:trPr>
          <w:trHeight w:hRule="exact" w:val="427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и его социальное окружение</w:t>
            </w:r>
          </w:p>
        </w:tc>
      </w:tr>
      <w:tr w:rsidR="00556D37" w:rsidRPr="00556D37" w:rsidTr="009363E7">
        <w:trPr>
          <w:trHeight w:hRule="exact" w:val="845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0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Биологическое и социальное в человеке. Черты сходства и различия человека и животного</w:t>
            </w:r>
          </w:p>
        </w:tc>
      </w:tr>
      <w:tr w:rsidR="00556D37" w:rsidRPr="00556D37" w:rsidTr="009363E7">
        <w:trPr>
          <w:trHeight w:hRule="exact" w:val="85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Потребности человека (биологические, социальные, духовные). Способности человека</w:t>
            </w:r>
          </w:p>
        </w:tc>
      </w:tr>
      <w:tr w:rsidR="00556D37" w:rsidRPr="00556D37" w:rsidTr="009363E7">
        <w:trPr>
          <w:trHeight w:hRule="exact" w:val="2098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556D37" w:rsidRPr="00556D37" w:rsidTr="009363E7">
        <w:trPr>
          <w:trHeight w:hRule="exact" w:val="427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Цели и мотивы деятельности. Виды деятельности (игра, труд, учение)</w:t>
            </w:r>
          </w:p>
        </w:tc>
      </w:tr>
      <w:tr w:rsidR="00556D37" w:rsidRPr="00556D37" w:rsidTr="009363E7">
        <w:trPr>
          <w:trHeight w:hRule="exact" w:val="427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Познание человеком мира и самого себя как вид деятельности</w:t>
            </w:r>
          </w:p>
        </w:tc>
      </w:tr>
      <w:tr w:rsidR="00556D37" w:rsidRPr="00556D37" w:rsidTr="009363E7">
        <w:trPr>
          <w:trHeight w:hRule="exact" w:val="845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 человека на образование. Школьное образование. Права и обязанности учащегося</w:t>
            </w:r>
          </w:p>
        </w:tc>
      </w:tr>
      <w:tr w:rsidR="00556D37" w:rsidRPr="00556D37" w:rsidTr="009363E7">
        <w:trPr>
          <w:trHeight w:hRule="exact" w:val="84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Общение. Цели и средства общения. Особенности общения подростков. Общение в современных условиях</w:t>
            </w:r>
          </w:p>
        </w:tc>
      </w:tr>
      <w:tr w:rsidR="00556D37" w:rsidRPr="00556D37" w:rsidTr="009363E7">
        <w:trPr>
          <w:trHeight w:hRule="exact" w:val="1277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Отношения в малых группах. Групповые нормы и правила. Лидерство в группе. Межличностные отношения (деловые, личные). Отношения с друзьями и сверстниками. Конфликты в межличностных отношениях</w:t>
            </w:r>
          </w:p>
        </w:tc>
      </w:tr>
    </w:tbl>
    <w:p w:rsidR="00556D37" w:rsidRPr="00556D37" w:rsidRDefault="00556D37" w:rsidP="00556D37">
      <w:pPr>
        <w:framePr w:w="10133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1"/>
        <w:gridCol w:w="8784"/>
      </w:tblGrid>
      <w:tr w:rsidR="00556D37" w:rsidRPr="00556D37" w:rsidTr="009363E7">
        <w:trPr>
          <w:trHeight w:hRule="exact" w:val="859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1.9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Отношения в семье. Роль семьи в жизни человека и общества. Семейные традиции. Семейный досуг. Свободное время подростка</w:t>
            </w:r>
          </w:p>
        </w:tc>
      </w:tr>
      <w:tr w:rsidR="00556D37" w:rsidRPr="00556D37" w:rsidTr="009363E7">
        <w:trPr>
          <w:trHeight w:hRule="exact" w:val="42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Общество, в котором мы живём</w:t>
            </w:r>
          </w:p>
        </w:tc>
      </w:tr>
      <w:tr w:rsidR="00556D37" w:rsidRPr="00556D37" w:rsidTr="009363E7">
        <w:trPr>
          <w:trHeight w:hRule="exact" w:val="43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Что такое общество</w:t>
            </w:r>
          </w:p>
        </w:tc>
      </w:tr>
      <w:tr w:rsidR="00556D37" w:rsidRPr="00556D37" w:rsidTr="009363E7">
        <w:trPr>
          <w:trHeight w:hRule="exact" w:val="42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Связь общества и природы</w:t>
            </w:r>
          </w:p>
        </w:tc>
      </w:tr>
      <w:tr w:rsidR="00556D37" w:rsidRPr="00556D37" w:rsidTr="009363E7">
        <w:trPr>
          <w:trHeight w:hRule="exact" w:val="84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Устройство общественной жизни. Основные сферы жизни общества и их взаимодействие</w:t>
            </w:r>
          </w:p>
        </w:tc>
      </w:tr>
      <w:tr w:rsidR="00556D37" w:rsidRPr="00556D37" w:rsidTr="009363E7">
        <w:trPr>
          <w:trHeight w:hRule="exact" w:val="43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Социальные общности и группы</w:t>
            </w:r>
          </w:p>
        </w:tc>
      </w:tr>
      <w:tr w:rsidR="00556D37" w:rsidRPr="00556D37" w:rsidTr="009363E7">
        <w:trPr>
          <w:trHeight w:hRule="exact" w:val="42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Положение человека в обществе</w:t>
            </w:r>
          </w:p>
        </w:tc>
      </w:tr>
      <w:tr w:rsidR="00556D37" w:rsidRPr="00556D37" w:rsidTr="009363E7">
        <w:trPr>
          <w:trHeight w:hRule="exact" w:val="127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Что такое экономика. Взаимосвязь жизни общества и его экономического развития. Ресурсы и возможности экономики нашей страны</w:t>
            </w:r>
          </w:p>
        </w:tc>
      </w:tr>
      <w:tr w:rsidR="00556D37" w:rsidRPr="00556D37" w:rsidTr="009363E7">
        <w:trPr>
          <w:trHeight w:hRule="exact" w:val="42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Виды экономической деятельности</w:t>
            </w:r>
          </w:p>
        </w:tc>
      </w:tr>
      <w:tr w:rsidR="00556D37" w:rsidRPr="00556D37" w:rsidTr="009363E7">
        <w:trPr>
          <w:trHeight w:hRule="exact" w:val="432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Россия - многонациональное государство</w:t>
            </w:r>
          </w:p>
        </w:tc>
      </w:tr>
      <w:tr w:rsidR="00556D37" w:rsidRPr="00556D37" w:rsidTr="009363E7">
        <w:trPr>
          <w:trHeight w:hRule="exact" w:val="42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Политическая жизнь общества</w:t>
            </w:r>
          </w:p>
        </w:tc>
      </w:tr>
      <w:tr w:rsidR="00556D37" w:rsidRPr="00556D37" w:rsidTr="009363E7">
        <w:trPr>
          <w:trHeight w:hRule="exact" w:val="845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556D37" w:rsidRPr="00556D37" w:rsidTr="009363E7">
        <w:trPr>
          <w:trHeight w:hRule="exact" w:val="850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3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Наша страна в начале XXI в. Место нашей Родины среди современных государств</w:t>
            </w:r>
          </w:p>
        </w:tc>
      </w:tr>
      <w:tr w:rsidR="00556D37" w:rsidRPr="00556D37" w:rsidTr="009363E7">
        <w:trPr>
          <w:trHeight w:hRule="exact" w:val="42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Культурная жизнь</w:t>
            </w:r>
          </w:p>
        </w:tc>
      </w:tr>
      <w:tr w:rsidR="00556D37" w:rsidRPr="00556D37" w:rsidTr="009363E7">
        <w:trPr>
          <w:trHeight w:hRule="exact" w:val="427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Духовные ценности, традиционные ценности российского народа</w:t>
            </w:r>
          </w:p>
        </w:tc>
      </w:tr>
      <w:tr w:rsidR="00556D37" w:rsidRPr="00556D37" w:rsidTr="009363E7">
        <w:trPr>
          <w:trHeight w:hRule="exact" w:val="1704"/>
          <w:jc w:val="center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95" w:wrap="notBeside" w:vAnchor="text" w:hAnchor="text" w:xAlign="center" w:y="1"/>
              <w:spacing w:line="418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Развитие общества. Усиление взаимосвязей стран и народов в условиях современного общества. Глобальные проблемы современности и возможности их решения усилиями международного сообщества и международных организаций</w:t>
            </w:r>
          </w:p>
        </w:tc>
      </w:tr>
    </w:tbl>
    <w:p w:rsidR="00556D37" w:rsidRPr="00556D37" w:rsidRDefault="00556D37" w:rsidP="00556D37">
      <w:pPr>
        <w:pStyle w:val="a8"/>
        <w:framePr w:w="10195" w:wrap="notBeside" w:vAnchor="text" w:hAnchor="text" w:xAlign="center" w:y="1"/>
        <w:shd w:val="clear" w:color="auto" w:fill="auto"/>
        <w:spacing w:line="442" w:lineRule="exact"/>
        <w:rPr>
          <w:sz w:val="24"/>
          <w:szCs w:val="24"/>
        </w:rPr>
      </w:pPr>
      <w:r w:rsidRPr="00556D37">
        <w:rPr>
          <w:sz w:val="24"/>
          <w:szCs w:val="24"/>
        </w:rPr>
        <w:t>Таблица 19.2</w:t>
      </w:r>
    </w:p>
    <w:p w:rsidR="00556D37" w:rsidRPr="00556D37" w:rsidRDefault="00556D37" w:rsidP="00556D37">
      <w:pPr>
        <w:framePr w:w="1019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p w:rsidR="00556D37" w:rsidRPr="00556D37" w:rsidRDefault="00556D37" w:rsidP="00556D37">
      <w:pPr>
        <w:pStyle w:val="a8"/>
        <w:framePr w:w="10162" w:wrap="notBeside" w:vAnchor="text" w:hAnchor="text" w:xAlign="center" w:y="1"/>
        <w:shd w:val="clear" w:color="auto" w:fill="auto"/>
        <w:spacing w:line="442" w:lineRule="exact"/>
        <w:jc w:val="center"/>
        <w:rPr>
          <w:sz w:val="24"/>
          <w:szCs w:val="24"/>
        </w:rPr>
      </w:pPr>
      <w:r w:rsidRPr="00556D37">
        <w:rPr>
          <w:sz w:val="24"/>
          <w:szCs w:val="24"/>
        </w:rPr>
        <w:t>Проверяемые требования к результатам освоения основной образовательной программы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9"/>
        <w:gridCol w:w="8342"/>
      </w:tblGrid>
      <w:tr w:rsidR="00556D37" w:rsidRPr="00556D37" w:rsidTr="009363E7">
        <w:trPr>
          <w:trHeight w:hRule="exact" w:val="1373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62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  <w:p w:rsidR="00556D37" w:rsidRPr="00556D37" w:rsidRDefault="00556D37" w:rsidP="009363E7">
            <w:pPr>
              <w:framePr w:w="10162" w:wrap="notBeside" w:vAnchor="text" w:hAnchor="text" w:xAlign="center" w:y="1"/>
              <w:spacing w:line="446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проверяемого</w:t>
            </w:r>
          </w:p>
          <w:p w:rsidR="00556D37" w:rsidRPr="00556D37" w:rsidRDefault="00556D37" w:rsidP="009363E7">
            <w:pPr>
              <w:framePr w:w="10162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62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556D37" w:rsidRPr="00556D37" w:rsidTr="009363E7">
        <w:trPr>
          <w:trHeight w:hRule="exact" w:val="480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6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6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«Социальные ценности и нормы»</w:t>
            </w:r>
          </w:p>
        </w:tc>
      </w:tr>
    </w:tbl>
    <w:p w:rsidR="00556D37" w:rsidRPr="00556D37" w:rsidRDefault="00556D37" w:rsidP="00556D37">
      <w:pPr>
        <w:framePr w:w="10162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53"/>
        <w:gridCol w:w="8616"/>
      </w:tblGrid>
      <w:tr w:rsidR="00556D37" w:rsidRPr="00556D37" w:rsidTr="009363E7">
        <w:trPr>
          <w:trHeight w:hRule="exact" w:val="1373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социальных ценностях; о содержании и значении социальных норм, регулирующих общественные отношения</w:t>
            </w:r>
          </w:p>
        </w:tc>
      </w:tr>
      <w:tr w:rsidR="00556D37" w:rsidRPr="00556D37" w:rsidTr="009363E7">
        <w:trPr>
          <w:trHeight w:hRule="exact" w:val="1814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традиционные российские духовно-нравственные ценности (в том числе защиту человеческой жизни, прав и свобод человека, гуманизм, милосердие), моральные нормы и их роль в жизни общества</w:t>
            </w:r>
          </w:p>
        </w:tc>
      </w:tr>
      <w:tr w:rsidR="00556D37" w:rsidRPr="00556D37" w:rsidTr="009363E7">
        <w:trPr>
          <w:trHeight w:hRule="exact" w:val="1363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гражданственности и патриотизма; ситуаций морального выбора, ситуаций, регулируемых различными видами социальных норм</w:t>
            </w:r>
          </w:p>
        </w:tc>
      </w:tr>
      <w:tr w:rsidR="00556D37" w:rsidRPr="00556D37" w:rsidTr="009363E7">
        <w:trPr>
          <w:trHeight w:hRule="exact" w:val="90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социальные нормы, их существенные признаки и элементы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отдельные виды социальных норм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влияние социальных норм на общество и человека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(устного и письменного) сущности социальных норм</w:t>
            </w:r>
          </w:p>
        </w:tc>
      </w:tr>
      <w:tr w:rsidR="00556D37" w:rsidRPr="00556D37" w:rsidTr="00556D37">
        <w:trPr>
          <w:trHeight w:hRule="exact" w:val="2318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явлениям социальной действительности с точки зрения социальных ценностей, к социальным нормам как регуляторам общественной жизни и поведения человека в обществе</w:t>
            </w:r>
          </w:p>
        </w:tc>
      </w:tr>
      <w:tr w:rsidR="00556D37" w:rsidRPr="00556D37" w:rsidTr="009363E7">
        <w:trPr>
          <w:trHeight w:hRule="exact" w:val="1354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отражающие действие социальных норм как регуляторов общественной жизни и поведения человека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тематики, касающихся гуманизма, гражданственности, патриотизма</w:t>
            </w:r>
          </w:p>
        </w:tc>
      </w:tr>
      <w:tr w:rsidR="00556D37" w:rsidRPr="00556D37" w:rsidTr="009363E7">
        <w:trPr>
          <w:trHeight w:hRule="exact" w:val="907"/>
          <w:jc w:val="center"/>
        </w:trPr>
        <w:tc>
          <w:tcPr>
            <w:tcW w:w="2453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Извлекать информацию из разных источников о принципах и нормах морали, проблеме морального выбора</w:t>
            </w:r>
          </w:p>
        </w:tc>
      </w:tr>
      <w:tr w:rsidR="00556D37" w:rsidRPr="00556D37" w:rsidTr="009363E7">
        <w:trPr>
          <w:trHeight w:hRule="exact" w:val="922"/>
          <w:jc w:val="center"/>
        </w:trPr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280" w:lineRule="exact"/>
              <w:ind w:right="72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6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оценивать социальную информацию из адаптированных источников</w:t>
            </w:r>
          </w:p>
        </w:tc>
      </w:tr>
    </w:tbl>
    <w:p w:rsidR="00556D37" w:rsidRPr="00556D37" w:rsidRDefault="00556D37" w:rsidP="00556D37">
      <w:pPr>
        <w:framePr w:w="1106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5"/>
        <w:gridCol w:w="8333"/>
      </w:tblGrid>
      <w:tr w:rsidR="00556D37" w:rsidRPr="00556D37" w:rsidTr="009363E7">
        <w:trPr>
          <w:trHeight w:hRule="exact" w:val="1387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(в том числе учебных материалов) и публикаций в СМИ, соотносить её с собственными знаниями о моральном и правовом регулировании поведения человека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поступки, поведение людей с точки зрения их соответствия нормам морали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 социальных нормах в повседневной жизни</w:t>
            </w:r>
          </w:p>
        </w:tc>
      </w:tr>
      <w:tr w:rsidR="00556D37" w:rsidRPr="00556D37" w:rsidTr="009363E7">
        <w:trPr>
          <w:trHeight w:hRule="exact" w:val="907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Самостоятельно заполнять форму (в том числе электронную) и составлять простейший документ (заявление)</w:t>
            </w:r>
          </w:p>
        </w:tc>
      </w:tr>
      <w:tr w:rsidR="00556D37" w:rsidRPr="00556D37" w:rsidTr="009363E7">
        <w:trPr>
          <w:trHeight w:hRule="exact" w:val="1810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как участник правовых отношений»</w:t>
            </w:r>
          </w:p>
        </w:tc>
      </w:tr>
      <w:tr w:rsidR="00556D37" w:rsidRPr="00556D37" w:rsidTr="009363E7">
        <w:trPr>
          <w:trHeight w:hRule="exact" w:val="3163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сущности права, о правоотношении как социальном и юридическом явлении, правовых нормах, регулирующих типичные для несовершеннолетнего и членов его семьи общественные отношения, правовом статусе гражданина Российской Федерации (в том числе несовершеннолетнего), правонарушениях и их опасности для личности и общества</w:t>
            </w:r>
          </w:p>
        </w:tc>
      </w:tr>
      <w:tr w:rsidR="00556D37" w:rsidRPr="00556D37" w:rsidTr="009363E7">
        <w:trPr>
          <w:trHeight w:hRule="exact" w:val="1363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</w:t>
            </w:r>
          </w:p>
        </w:tc>
      </w:tr>
      <w:tr w:rsidR="00556D37" w:rsidRPr="00556D37" w:rsidTr="009363E7">
        <w:trPr>
          <w:trHeight w:hRule="exact" w:val="270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Федерации, примеры, поясняющие опасность правонарушений для личности и общества</w:t>
            </w:r>
          </w:p>
        </w:tc>
      </w:tr>
      <w:tr w:rsidR="00556D37" w:rsidRPr="00556D37" w:rsidTr="009363E7">
        <w:trPr>
          <w:trHeight w:hRule="exact" w:val="92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по разным признакам (в том числе устанавливать существенный признак классификации) нормы</w:t>
            </w:r>
          </w:p>
        </w:tc>
      </w:tr>
    </w:tbl>
    <w:p w:rsidR="00556D37" w:rsidRPr="00556D37" w:rsidRDefault="00556D37" w:rsidP="00556D37">
      <w:pPr>
        <w:framePr w:w="10138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  <w:sectPr w:rsidR="00556D37" w:rsidRPr="00556D37">
          <w:pgSz w:w="11900" w:h="16840"/>
          <w:pgMar w:top="173" w:right="220" w:bottom="120" w:left="56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66"/>
      </w:tblGrid>
      <w:tr w:rsidR="00556D37" w:rsidRPr="00556D37" w:rsidTr="009363E7">
        <w:trPr>
          <w:trHeight w:hRule="exact" w:val="47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права, выделяя существенные признаки</w:t>
            </w:r>
          </w:p>
        </w:tc>
      </w:tr>
      <w:tr w:rsidR="00556D37" w:rsidRPr="00556D37" w:rsidTr="009363E7"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</w:t>
            </w:r>
          </w:p>
        </w:tc>
      </w:tr>
      <w:tr w:rsidR="00556D37" w:rsidRPr="00556D37" w:rsidTr="009363E7">
        <w:trPr>
          <w:trHeight w:hRule="exact" w:val="181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взаимосвязи, включая взаимодействия гражданина и государства, между правовым поведением и культурой личности, между особенностями дееспособности несовершеннолетнего и его юридической ответственностью</w:t>
            </w:r>
          </w:p>
        </w:tc>
      </w:tr>
      <w:tr w:rsidR="00556D37" w:rsidRPr="00556D37" w:rsidTr="009363E7">
        <w:trPr>
          <w:trHeight w:hRule="exact" w:val="361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</w:t>
            </w:r>
          </w:p>
        </w:tc>
      </w:tr>
      <w:tr w:rsidR="00556D37" w:rsidRPr="00556D37" w:rsidTr="009363E7">
        <w:trPr>
          <w:trHeight w:hRule="exact" w:val="181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роли правовых норм как регуляторов общественной жизни и поведения человека</w:t>
            </w:r>
          </w:p>
        </w:tc>
      </w:tr>
      <w:tr w:rsidR="00556D37" w:rsidRPr="00556D37" w:rsidTr="009363E7">
        <w:trPr>
          <w:trHeight w:hRule="exact" w:val="27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</w:t>
            </w:r>
          </w:p>
        </w:tc>
      </w:tr>
      <w:tr w:rsidR="00556D37" w:rsidRPr="00556D37" w:rsidTr="009363E7">
        <w:trPr>
          <w:trHeight w:hRule="exact" w:val="272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66"/>
      </w:tblGrid>
      <w:tr w:rsidR="00556D37" w:rsidRPr="00556D37" w:rsidTr="009363E7">
        <w:trPr>
          <w:trHeight w:hRule="exact" w:val="92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составлять на их основе план, преобразовывать текстовую информацию в таблицу, схему</w:t>
            </w:r>
          </w:p>
        </w:tc>
      </w:tr>
      <w:tr w:rsidR="00556D37" w:rsidRPr="00556D37" w:rsidTr="009363E7">
        <w:trPr>
          <w:trHeight w:hRule="exact" w:val="315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средств массовой информации с соблюдением правил информационной безопасности при работе в сети Интернет</w:t>
            </w:r>
          </w:p>
        </w:tc>
      </w:tr>
      <w:tr w:rsidR="00556D37" w:rsidRPr="00556D37" w:rsidTr="009363E7">
        <w:trPr>
          <w:trHeight w:hRule="exact" w:val="31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 правовом регулировании поведения человека, личным социальным опытом, используя обществоведческие знания, формулировать выводы, подкрепляя их аргументами</w:t>
            </w:r>
          </w:p>
        </w:tc>
      </w:tr>
      <w:tr w:rsidR="00556D37" w:rsidRPr="00556D37" w:rsidTr="009363E7">
        <w:trPr>
          <w:trHeight w:hRule="exact" w:val="136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</w:t>
            </w:r>
          </w:p>
        </w:tc>
      </w:tr>
      <w:tr w:rsidR="00556D37" w:rsidRPr="00556D37" w:rsidTr="00556D37">
        <w:trPr>
          <w:trHeight w:hRule="exact" w:val="472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органов),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556D37" w:rsidRPr="00556D37" w:rsidTr="009363E7">
        <w:trPr>
          <w:trHeight w:hRule="exact" w:val="48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Самостоятельно заполнять форму (в том числе электронную)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66"/>
      </w:tblGrid>
      <w:tr w:rsidR="00556D37" w:rsidRPr="00556D37" w:rsidTr="009363E7">
        <w:trPr>
          <w:trHeight w:hRule="exact" w:val="92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составлять простейший документ при получении паспорта гражданина Российской Федерации</w:t>
            </w:r>
          </w:p>
        </w:tc>
      </w:tr>
      <w:tr w:rsidR="00556D37" w:rsidRPr="00556D37" w:rsidTr="009363E7">
        <w:trPr>
          <w:trHeight w:hRule="exact" w:val="27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«Основы российского права»</w:t>
            </w:r>
          </w:p>
        </w:tc>
      </w:tr>
      <w:tr w:rsidR="00556D37" w:rsidRPr="00556D37" w:rsidTr="009363E7">
        <w:trPr>
          <w:trHeight w:hRule="exact" w:val="496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 гражданском, трудовом и семейном, административном, уголовном праве); о защите прав несовершеннолетних, о юридической ответственности (гражданско-правовой, дисциплинарной, административной, уголовной), о правоохранительных органах, об обеспечении безопасности личности, общества и государства, в том числе от терроризма и экстремизма</w:t>
            </w:r>
          </w:p>
        </w:tc>
      </w:tr>
      <w:tr w:rsidR="00556D37" w:rsidRPr="00556D37" w:rsidTr="009363E7">
        <w:trPr>
          <w:trHeight w:hRule="exact" w:val="31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</w:t>
            </w:r>
          </w:p>
        </w:tc>
      </w:tr>
      <w:tr w:rsidR="00556D37" w:rsidRPr="00556D37" w:rsidTr="009363E7">
        <w:trPr>
          <w:trHeight w:hRule="exact" w:val="180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</w:t>
            </w:r>
          </w:p>
        </w:tc>
      </w:tr>
      <w:tr w:rsidR="00556D37" w:rsidRPr="00556D37" w:rsidTr="009363E7">
        <w:trPr>
          <w:trHeight w:hRule="exact" w:val="48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по разным признакам виды нормативных</w:t>
            </w:r>
          </w:p>
        </w:tc>
      </w:tr>
    </w:tbl>
    <w:p w:rsidR="00556D37" w:rsidRPr="00556D37" w:rsidRDefault="00556D37" w:rsidP="00556D37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  <w:sectPr w:rsidR="00556D37" w:rsidRPr="00556D37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/>
          <w:pgMar w:top="173" w:right="220" w:bottom="120" w:left="568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76"/>
      </w:tblGrid>
      <w:tr w:rsidR="00556D37" w:rsidRPr="00556D37" w:rsidTr="009363E7">
        <w:trPr>
          <w:trHeight w:hRule="exact" w:val="137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правовых актов, виды правонарушений и юридической ответственности по отраслям права (в том числе устанавливать существенный признак классификации)</w:t>
            </w:r>
          </w:p>
        </w:tc>
      </w:tr>
      <w:tr w:rsidR="00556D37" w:rsidRPr="00556D37" w:rsidTr="009363E7">
        <w:trPr>
          <w:trHeight w:hRule="exact" w:val="22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3.5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 уголовного), права и обязанности работника и работодателя, имущественные и личные неимущественные отношения</w:t>
            </w:r>
          </w:p>
        </w:tc>
      </w:tr>
      <w:tr w:rsidR="00556D37" w:rsidRPr="00556D37" w:rsidTr="009363E7">
        <w:trPr>
          <w:trHeight w:hRule="exact" w:val="18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3.6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взаимосвязи прав и обязанностей работника и работодателя, прав и обязанностей членов семьи, традиционных российских ценностей и личных неимущественных отношений в семье</w:t>
            </w:r>
          </w:p>
        </w:tc>
      </w:tr>
      <w:tr w:rsidR="00556D37" w:rsidRPr="00556D37" w:rsidTr="009363E7">
        <w:trPr>
          <w:trHeight w:hRule="exact" w:val="316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3.7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об отраслях права в решении учебных задач для объяснения взаимосвязи гражданской правоспособности и дееспособности, значения семьи в жизни человека, общества и государства,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</w:t>
            </w:r>
          </w:p>
        </w:tc>
      </w:tr>
      <w:tr w:rsidR="00556D37" w:rsidRPr="00556D37" w:rsidTr="009363E7">
        <w:trPr>
          <w:trHeight w:hRule="exact" w:val="22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3.8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</w:t>
            </w:r>
          </w:p>
        </w:tc>
      </w:tr>
      <w:tr w:rsidR="00556D37" w:rsidRPr="00556D37" w:rsidTr="009363E7">
        <w:trPr>
          <w:trHeight w:hRule="exact" w:val="135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3.9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</w:t>
            </w:r>
          </w:p>
        </w:tc>
      </w:tr>
      <w:tr w:rsidR="00556D37" w:rsidRPr="00556D37" w:rsidTr="009363E7">
        <w:trPr>
          <w:trHeight w:hRule="exact" w:val="227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  <w:lang w:val="en-US" w:eastAsia="en-US" w:bidi="en-US"/>
              </w:rPr>
              <w:t>3.10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кодекс Российской Федерации, Трудовой кодекс Российской Федерации, Кодекс Российской Федерации</w:t>
            </w:r>
          </w:p>
        </w:tc>
      </w:tr>
    </w:tbl>
    <w:p w:rsidR="00556D37" w:rsidRPr="00556D37" w:rsidRDefault="00556D37" w:rsidP="00556D37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  <w:sectPr w:rsidR="00556D37" w:rsidRPr="00556D37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0"/>
          <w:pgMar w:top="173" w:right="220" w:bottom="120" w:left="568" w:header="0" w:footer="3" w:gutter="0"/>
          <w:pgNumType w:start="77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66"/>
      </w:tblGrid>
      <w:tr w:rsidR="00556D37" w:rsidRPr="00556D37" w:rsidTr="009363E7">
        <w:trPr>
          <w:trHeight w:hRule="exact" w:val="227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</w:t>
            </w:r>
          </w:p>
        </w:tc>
      </w:tr>
      <w:tr w:rsidR="00556D37" w:rsidRPr="00556D37" w:rsidTr="00556D37">
        <w:trPr>
          <w:trHeight w:hRule="exact" w:val="241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556D37" w:rsidRPr="00556D37" w:rsidTr="00556D37">
        <w:trPr>
          <w:trHeight w:hRule="exact" w:val="369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</w:t>
            </w:r>
          </w:p>
        </w:tc>
      </w:tr>
      <w:tr w:rsidR="00556D37" w:rsidRPr="00556D37" w:rsidTr="009363E7">
        <w:trPr>
          <w:trHeight w:hRule="exact" w:val="135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</w:t>
            </w:r>
          </w:p>
        </w:tc>
      </w:tr>
      <w:tr w:rsidR="00556D37" w:rsidRPr="00556D37" w:rsidTr="00556D37">
        <w:trPr>
          <w:trHeight w:hRule="exact" w:val="344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8410"/>
      </w:tblGrid>
      <w:tr w:rsidR="00556D37" w:rsidRPr="00556D37" w:rsidTr="009363E7">
        <w:trPr>
          <w:trHeight w:hRule="exact" w:val="92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3.15</w:t>
            </w:r>
          </w:p>
        </w:tc>
        <w:tc>
          <w:tcPr>
            <w:tcW w:w="84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Самостоятельно заполнять форму (в том числе электронную) и составлять простейший документ (заявление о приёме на работу)</w:t>
            </w:r>
          </w:p>
        </w:tc>
      </w:tr>
      <w:tr w:rsidR="00556D37" w:rsidRPr="00556D37" w:rsidTr="009363E7">
        <w:trPr>
          <w:trHeight w:hRule="exact" w:val="4075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841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after="420"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</w:t>
            </w:r>
          </w:p>
          <w:p w:rsidR="00556D37" w:rsidRPr="00556D37" w:rsidRDefault="00556D37" w:rsidP="009363E7">
            <w:pPr>
              <w:framePr w:w="10138" w:wrap="notBeside" w:vAnchor="text" w:hAnchor="text" w:xAlign="center" w:y="1"/>
              <w:spacing w:before="420" w:after="180" w:line="280" w:lineRule="exact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Таблица 19.3</w:t>
            </w:r>
          </w:p>
          <w:p w:rsidR="00556D37" w:rsidRPr="00556D37" w:rsidRDefault="00556D37" w:rsidP="009363E7">
            <w:pPr>
              <w:framePr w:w="10138" w:wrap="notBeside" w:vAnchor="text" w:hAnchor="text" w:xAlign="center" w:y="1"/>
              <w:spacing w:before="180" w:line="280" w:lineRule="exact"/>
              <w:ind w:left="6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элементы содержания (7 класс)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Социальные ценности и нормы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Общественные ценности. Свобода и ответственность гражданина. Гражданственность и патриотизм. Гуманизм</w:t>
            </w:r>
          </w:p>
        </w:tc>
      </w:tr>
      <w:tr w:rsidR="00556D37" w:rsidRPr="00556D37" w:rsidTr="009363E7">
        <w:trPr>
          <w:trHeight w:hRule="exact" w:val="1358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Социальные нормы как регуляторы общественной жизни и поведения человека в обществе. Виды социальных норм. Традиции и обычаи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Принципы и нормы морали. Добро и зло. Нравственные чувства человека. Совесть и стыд</w:t>
            </w:r>
          </w:p>
        </w:tc>
      </w:tr>
      <w:tr w:rsidR="00556D37" w:rsidRPr="00556D37" w:rsidTr="009363E7">
        <w:trPr>
          <w:trHeight w:hRule="exact" w:val="1363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Моральный выбор. Моральная оценка поведения людей и собственного поведения. Влияние моральных норм на общество и человека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 и его роль в жизни общества. Право и мораль</w:t>
            </w:r>
          </w:p>
        </w:tc>
      </w:tr>
      <w:tr w:rsidR="00556D37" w:rsidRPr="00556D37" w:rsidTr="009363E7"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как участник правовых отношений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Правовая норма</w:t>
            </w:r>
          </w:p>
        </w:tc>
      </w:tr>
      <w:tr w:rsidR="00556D37" w:rsidRPr="00556D37" w:rsidTr="009363E7"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Правоотношения и их особенности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Участники правоотношений. Правоспособность и дееспособность</w:t>
            </w:r>
          </w:p>
        </w:tc>
      </w:tr>
      <w:tr w:rsidR="00556D37" w:rsidRPr="00556D37" w:rsidTr="009363E7">
        <w:trPr>
          <w:trHeight w:hRule="exact" w:val="907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556D37" w:rsidRPr="00556D37" w:rsidTr="009363E7">
        <w:trPr>
          <w:trHeight w:hRule="exact" w:val="92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8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Правонарушение и юридическая ответственность. Проступок и преступление. Опасность правонарушений для личности</w:t>
            </w:r>
          </w:p>
        </w:tc>
      </w:tr>
    </w:tbl>
    <w:p w:rsidR="00556D37" w:rsidRPr="00556D37" w:rsidRDefault="00556D37" w:rsidP="00556D37">
      <w:pPr>
        <w:framePr w:w="10138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8486"/>
      </w:tblGrid>
      <w:tr w:rsidR="00556D37" w:rsidRPr="00556D37" w:rsidTr="009363E7">
        <w:trPr>
          <w:trHeight w:hRule="exact" w:val="47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общества</w:t>
            </w:r>
          </w:p>
        </w:tc>
      </w:tr>
      <w:tr w:rsidR="00556D37" w:rsidRPr="00556D37" w:rsidTr="00556D37">
        <w:trPr>
          <w:trHeight w:hRule="exact" w:val="1085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Права и свободы человека и гражданина Российской Федерации. Гарантия и защита прав и свобод человека и гражданина в Российской Федерации</w:t>
            </w:r>
          </w:p>
        </w:tc>
      </w:tr>
      <w:tr w:rsidR="00556D37" w:rsidRPr="00556D37" w:rsidTr="009363E7"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Конституционные обязанности гражданина Российской Федерации</w:t>
            </w:r>
          </w:p>
        </w:tc>
      </w:tr>
      <w:tr w:rsidR="00556D37" w:rsidRPr="00556D37" w:rsidTr="009363E7">
        <w:trPr>
          <w:trHeight w:hRule="exact" w:val="46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Права ребёнка и возможности их защиты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Основы российского права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Конституция Российской Федерации - основной закон</w:t>
            </w:r>
          </w:p>
        </w:tc>
      </w:tr>
      <w:tr w:rsidR="00556D37" w:rsidRPr="00556D37" w:rsidTr="009363E7"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Законы и подзаконные акты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Отрасли права. Основы гражданского права. Основы семейного права. Основы трудового права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Физические и юридические лица в гражданском праве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Несовершеннолетние как участники гражданско-правовых отношений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 собственности, защита прав собственности</w:t>
            </w:r>
          </w:p>
        </w:tc>
      </w:tr>
      <w:tr w:rsidR="00556D37" w:rsidRPr="00556D37" w:rsidTr="00556D37">
        <w:trPr>
          <w:trHeight w:hRule="exact" w:val="633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Основные виды гражданско-правовых договоров. Договор купли-продажи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Права потребителей и возможности их защиты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Важность семьи в жизни человека, общества и государства. Условия заключения брака в Российской Федерации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Права и обязанности детей и родителей. Защита прав и интересов детей, оставшихся без попечения родителей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Стороны трудовых отношений, их права и обязанности. Рабочее время и время отдыха</w:t>
            </w:r>
          </w:p>
        </w:tc>
      </w:tr>
      <w:tr w:rsidR="00556D37" w:rsidRPr="00556D37" w:rsidTr="009363E7"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Трудовой договор. Заключение и прекращение трудового договора</w:t>
            </w:r>
          </w:p>
        </w:tc>
      </w:tr>
      <w:tr w:rsidR="00556D37" w:rsidRPr="00556D37" w:rsidTr="009363E7">
        <w:trPr>
          <w:trHeight w:hRule="exact" w:val="907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Особенности правового статуса несовершеннолетних при осуществлении трудовой деятельности</w:t>
            </w:r>
          </w:p>
        </w:tc>
      </w:tr>
      <w:tr w:rsidR="00556D37" w:rsidRPr="00556D37" w:rsidTr="00556D37">
        <w:trPr>
          <w:trHeight w:hRule="exact" w:val="555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Гражданско-правовые проступки и гражданско-правовая ответственность</w:t>
            </w:r>
          </w:p>
        </w:tc>
      </w:tr>
      <w:tr w:rsidR="00556D37" w:rsidRPr="00556D37" w:rsidTr="009363E7"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Административные проступки и административная ответственность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3.16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Дисциплинарные проступки и дисциплинарная ответственность</w:t>
            </w:r>
          </w:p>
        </w:tc>
      </w:tr>
      <w:tr w:rsidR="00556D37" w:rsidRPr="00556D37" w:rsidTr="009363E7">
        <w:trPr>
          <w:trHeight w:hRule="exact" w:val="475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3.17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Преступления и уголовная ответственность</w:t>
            </w:r>
          </w:p>
        </w:tc>
      </w:tr>
    </w:tbl>
    <w:p w:rsidR="00556D37" w:rsidRPr="00556D37" w:rsidRDefault="00556D37" w:rsidP="00556D37">
      <w:pPr>
        <w:framePr w:w="1021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8448"/>
      </w:tblGrid>
      <w:tr w:rsidR="00556D37" w:rsidRPr="00556D37" w:rsidTr="009363E7">
        <w:trPr>
          <w:trHeight w:hRule="exact" w:val="475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3.18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2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Особенности юридической ответственности несовершеннолетних</w:t>
            </w:r>
          </w:p>
        </w:tc>
      </w:tr>
      <w:tr w:rsidR="00556D37" w:rsidRPr="00556D37" w:rsidTr="009363E7">
        <w:trPr>
          <w:trHeight w:hRule="exact" w:val="138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3.19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2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</w:t>
            </w:r>
          </w:p>
        </w:tc>
      </w:tr>
    </w:tbl>
    <w:p w:rsidR="00556D37" w:rsidRPr="00556D37" w:rsidRDefault="00556D37" w:rsidP="00556D37">
      <w:pPr>
        <w:pStyle w:val="a8"/>
        <w:framePr w:w="10152" w:wrap="notBeside" w:vAnchor="text" w:hAnchor="text" w:xAlign="center" w:y="1"/>
        <w:shd w:val="clear" w:color="auto" w:fill="auto"/>
        <w:rPr>
          <w:sz w:val="24"/>
          <w:szCs w:val="24"/>
        </w:rPr>
      </w:pPr>
      <w:r w:rsidRPr="00556D37">
        <w:rPr>
          <w:sz w:val="24"/>
          <w:szCs w:val="24"/>
        </w:rPr>
        <w:t>Таблица 19.4</w:t>
      </w:r>
    </w:p>
    <w:p w:rsidR="00556D37" w:rsidRPr="00556D37" w:rsidRDefault="00556D37" w:rsidP="00556D37">
      <w:pPr>
        <w:framePr w:w="10152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p w:rsidR="00556D37" w:rsidRPr="00556D37" w:rsidRDefault="00556D37" w:rsidP="00556D37">
      <w:pPr>
        <w:spacing w:line="446" w:lineRule="exact"/>
        <w:ind w:right="420"/>
        <w:jc w:val="center"/>
        <w:rPr>
          <w:rFonts w:ascii="Times New Roman" w:hAnsi="Times New Roman" w:cs="Times New Roman"/>
        </w:rPr>
      </w:pPr>
      <w:r w:rsidRPr="00556D37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556D37">
        <w:rPr>
          <w:rFonts w:ascii="Times New Roman" w:hAnsi="Times New Roman" w:cs="Times New Roman"/>
        </w:rPr>
        <w:br/>
        <w:t>образовательной программы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62"/>
      </w:tblGrid>
      <w:tr w:rsidR="00556D37" w:rsidRPr="00556D37" w:rsidTr="009363E7">
        <w:trPr>
          <w:trHeight w:hRule="exact" w:val="137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проверяемого</w:t>
            </w:r>
          </w:p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5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в экономических отношениях»</w:t>
            </w:r>
          </w:p>
        </w:tc>
      </w:tr>
      <w:tr w:rsidR="00556D37" w:rsidRPr="00556D37" w:rsidTr="00556D37">
        <w:trPr>
          <w:trHeight w:hRule="exact" w:val="257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денежнокредитной политики, о влиянии государственной политики на развитие конкуренции</w:t>
            </w:r>
          </w:p>
        </w:tc>
      </w:tr>
      <w:tr w:rsidR="00556D37" w:rsidRPr="00556D37" w:rsidTr="009363E7">
        <w:trPr>
          <w:trHeight w:hRule="exact" w:val="136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способы координации хозяйственной жизни в различных экономических системах, объекты спроса и предложения на рынке труда и финансовом рынке; функции денег</w:t>
            </w:r>
          </w:p>
        </w:tc>
      </w:tr>
      <w:tr w:rsidR="00556D37" w:rsidRPr="00556D37" w:rsidTr="00556D37">
        <w:trPr>
          <w:trHeight w:hRule="exact" w:val="161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</w:t>
            </w:r>
          </w:p>
        </w:tc>
      </w:tr>
      <w:tr w:rsidR="00556D37" w:rsidRPr="00556D37" w:rsidTr="009363E7">
        <w:trPr>
          <w:trHeight w:hRule="exact" w:val="135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(в том числе устанавливать существенный признак классификации) механизмы государственного регулирования экономики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различные способы хозяйствования</w:t>
            </w:r>
          </w:p>
        </w:tc>
      </w:tr>
      <w:tr w:rsidR="00556D37" w:rsidRPr="00556D37" w:rsidTr="009363E7">
        <w:trPr>
          <w:trHeight w:hRule="exact" w:val="92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0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связи политических потрясений и социально-экономических кризисов в государстве</w:t>
            </w:r>
          </w:p>
        </w:tc>
      </w:tr>
    </w:tbl>
    <w:p w:rsidR="00556D37" w:rsidRPr="00556D37" w:rsidRDefault="00556D37" w:rsidP="00556D37">
      <w:pPr>
        <w:framePr w:w="1020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71"/>
      </w:tblGrid>
      <w:tr w:rsidR="00556D37" w:rsidRPr="00556D37" w:rsidTr="00556D37">
        <w:trPr>
          <w:trHeight w:hRule="exact" w:val="2709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причин достижения (недостижения)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</w:t>
            </w:r>
          </w:p>
        </w:tc>
      </w:tr>
      <w:tr w:rsidR="00556D37" w:rsidRPr="00556D37" w:rsidTr="00556D37">
        <w:trPr>
          <w:trHeight w:hRule="exact" w:val="127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</w:t>
            </w:r>
          </w:p>
        </w:tc>
      </w:tr>
      <w:tr w:rsidR="00556D37" w:rsidRPr="00556D37" w:rsidTr="00556D37">
        <w:trPr>
          <w:trHeight w:hRule="exact" w:val="241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ресурсов, с использованием различных способов повышения эффективности производства, отражающие типичные ситуации и социальные взаимодействия в сфере экономической деятельности; отражающие процессы</w:t>
            </w:r>
          </w:p>
        </w:tc>
      </w:tr>
      <w:tr w:rsidR="00556D37" w:rsidRPr="00556D37" w:rsidTr="009363E7">
        <w:trPr>
          <w:trHeight w:hRule="exact" w:val="226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чтением, преобразовывать текстовую экономическую информацию в модели (таблица, схема, график и другое),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</w:t>
            </w:r>
          </w:p>
        </w:tc>
      </w:tr>
      <w:tr w:rsidR="00556D37" w:rsidRPr="00556D37" w:rsidTr="009363E7">
        <w:trPr>
          <w:trHeight w:hRule="exact" w:val="180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Извлекать информацию из адаптированных источников, публикаций СМИ и сети Интернет о тенденциях развития экономики в нашей стране, о борьбе с различными формами финансового мошенничества</w:t>
            </w:r>
          </w:p>
        </w:tc>
      </w:tr>
      <w:tr w:rsidR="00556D37" w:rsidRPr="00556D37" w:rsidTr="009363E7">
        <w:trPr>
          <w:trHeight w:hRule="exact" w:val="227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</w:t>
            </w:r>
          </w:p>
        </w:tc>
      </w:tr>
    </w:tbl>
    <w:p w:rsidR="00556D37" w:rsidRPr="00556D37" w:rsidRDefault="00556D37" w:rsidP="00556D37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76"/>
      </w:tblGrid>
      <w:tr w:rsidR="00556D37" w:rsidRPr="00556D37" w:rsidTr="009363E7">
        <w:trPr>
          <w:trHeight w:hRule="exact" w:val="47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знания, формулировать выводы, подкрепляя их аргументами</w:t>
            </w:r>
          </w:p>
        </w:tc>
      </w:tr>
      <w:tr w:rsidR="00556D37" w:rsidRPr="00556D37" w:rsidTr="009363E7">
        <w:trPr>
          <w:trHeight w:hRule="exact" w:val="40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ресурсов; для оценки рисков осуществления финансовых мошенничеств, применения недобросовестных практик)</w:t>
            </w:r>
          </w:p>
        </w:tc>
      </w:tr>
      <w:tr w:rsidR="00556D37" w:rsidRPr="00556D37" w:rsidTr="00556D37">
        <w:trPr>
          <w:trHeight w:hRule="exact" w:val="383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бюджета,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</w:t>
            </w:r>
          </w:p>
        </w:tc>
      </w:tr>
      <w:tr w:rsidR="00556D37" w:rsidRPr="00556D37" w:rsidTr="009363E7">
        <w:trPr>
          <w:trHeight w:hRule="exact" w:val="92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Приобретать опыт составления простейших документов (личный финансовый план, заявление, резюме)</w:t>
            </w:r>
          </w:p>
        </w:tc>
      </w:tr>
      <w:tr w:rsidR="00556D37" w:rsidRPr="00556D37" w:rsidTr="009363E7">
        <w:trPr>
          <w:trHeight w:hRule="exact" w:val="181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</w:t>
            </w:r>
          </w:p>
        </w:tc>
      </w:tr>
      <w:tr w:rsidR="00556D37" w:rsidRPr="00556D37" w:rsidTr="009363E7">
        <w:trPr>
          <w:trHeight w:hRule="exact" w:val="45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в мире культуры»</w:t>
            </w:r>
          </w:p>
        </w:tc>
      </w:tr>
      <w:tr w:rsidR="00556D37" w:rsidRPr="00556D37" w:rsidTr="00556D37">
        <w:trPr>
          <w:trHeight w:hRule="exact" w:val="190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219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</w:t>
            </w:r>
          </w:p>
        </w:tc>
      </w:tr>
    </w:tbl>
    <w:p w:rsidR="00556D37" w:rsidRPr="00556D37" w:rsidRDefault="00556D37" w:rsidP="00556D37">
      <w:pPr>
        <w:framePr w:w="1021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5"/>
        <w:gridCol w:w="8328"/>
      </w:tblGrid>
      <w:tr w:rsidR="00556D37" w:rsidRPr="00556D37" w:rsidTr="00556D37">
        <w:trPr>
          <w:trHeight w:hRule="exact" w:val="1858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</w:t>
            </w:r>
          </w:p>
        </w:tc>
      </w:tr>
      <w:tr w:rsidR="00556D37" w:rsidRPr="00556D37" w:rsidTr="009363E7">
        <w:trPr>
          <w:trHeight w:hRule="exact" w:val="1358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по разным признакам формы и виды культуры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формы культуры, естественные и социально</w:t>
            </w:r>
            <w:r w:rsidRPr="00556D37">
              <w:rPr>
                <w:rFonts w:ascii="Times New Roman" w:hAnsi="Times New Roman" w:cs="Times New Roman"/>
              </w:rPr>
              <w:softHyphen/>
              <w:t>гуманитарные науки, виды искусств</w:t>
            </w:r>
          </w:p>
        </w:tc>
      </w:tr>
      <w:tr w:rsidR="00556D37" w:rsidRPr="00556D37" w:rsidTr="00556D37">
        <w:trPr>
          <w:trHeight w:hRule="exact" w:val="1100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взаимосвязь развития духовной культуры и формирования личности, взаимовлияние науки и образования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роли непрерывного образования</w:t>
            </w:r>
          </w:p>
        </w:tc>
      </w:tr>
      <w:tr w:rsidR="00556D37" w:rsidRPr="00556D37" w:rsidTr="009363E7">
        <w:trPr>
          <w:trHeight w:hRule="exact" w:val="2261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сети Интернет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касающиеся форм и многообразия духовной культуры</w:t>
            </w:r>
          </w:p>
        </w:tc>
      </w:tr>
      <w:tr w:rsidR="00556D37" w:rsidRPr="00556D37" w:rsidTr="009363E7">
        <w:trPr>
          <w:trHeight w:hRule="exact" w:val="180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556D37" w:rsidRPr="00556D37" w:rsidTr="009363E7">
        <w:trPr>
          <w:trHeight w:hRule="exact" w:val="1800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сети Интернет в разных источниках информации</w:t>
            </w:r>
          </w:p>
        </w:tc>
      </w:tr>
      <w:tr w:rsidR="00556D37" w:rsidRPr="00556D37" w:rsidTr="009363E7">
        <w:trPr>
          <w:trHeight w:hRule="exact" w:val="480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13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систематизировать, критически оценивать</w:t>
            </w:r>
          </w:p>
        </w:tc>
      </w:tr>
    </w:tbl>
    <w:p w:rsidR="00556D37" w:rsidRPr="00556D37" w:rsidRDefault="00556D37" w:rsidP="00556D37">
      <w:pPr>
        <w:framePr w:w="10133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50"/>
        <w:gridCol w:w="9062"/>
      </w:tblGrid>
      <w:tr w:rsidR="00556D37" w:rsidRPr="00556D37" w:rsidTr="00556D37">
        <w:trPr>
          <w:trHeight w:hRule="exact" w:val="1008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9062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обобщать социальную информацию, представленную в разных формах (описательную, графическую, аудиовизуальную), при изучении культуры, науки и образования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9062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поступки, поведение людей в духовной сфере жизни общества</w:t>
            </w:r>
          </w:p>
        </w:tc>
      </w:tr>
      <w:tr w:rsidR="00556D37" w:rsidRPr="00556D37" w:rsidTr="009363E7">
        <w:trPr>
          <w:trHeight w:hRule="exact" w:val="1363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9062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</w:t>
            </w:r>
          </w:p>
        </w:tc>
      </w:tr>
      <w:tr w:rsidR="00556D37" w:rsidRPr="00556D37" w:rsidTr="009363E7">
        <w:trPr>
          <w:trHeight w:hRule="exact" w:val="2717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9062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after="420"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Приобретать опыт осуществления совместной деятельности при изучении особенностей разных культур, национальных и религиозных ценностей</w:t>
            </w:r>
          </w:p>
          <w:p w:rsidR="00556D37" w:rsidRPr="00556D37" w:rsidRDefault="00556D37" w:rsidP="009363E7">
            <w:pPr>
              <w:framePr w:w="11112" w:wrap="notBeside" w:vAnchor="text" w:hAnchor="text" w:xAlign="center" w:y="1"/>
              <w:spacing w:before="420" w:after="180" w:line="280" w:lineRule="exact"/>
              <w:ind w:right="40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Таблица 19.5</w:t>
            </w:r>
          </w:p>
          <w:p w:rsidR="00556D37" w:rsidRPr="00556D37" w:rsidRDefault="00556D37" w:rsidP="009363E7">
            <w:pPr>
              <w:framePr w:w="11112" w:wrap="notBeside" w:vAnchor="text" w:hAnchor="text" w:xAlign="center" w:y="1"/>
              <w:spacing w:before="180" w:line="280" w:lineRule="exact"/>
              <w:ind w:right="264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элементы содержания (8 класс)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right="264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556D37" w:rsidRPr="00556D37" w:rsidTr="009363E7">
        <w:trPr>
          <w:trHeight w:hRule="exact" w:val="490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36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в экономических отношениях</w:t>
            </w:r>
          </w:p>
        </w:tc>
      </w:tr>
      <w:tr w:rsidR="00556D37" w:rsidRPr="00556D37" w:rsidTr="009363E7">
        <w:trPr>
          <w:trHeight w:hRule="exact" w:val="97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Экономическая жизнь общества. Потребности и ресурсы, ограниченность ресурсов. Экономический выбор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Производство - источник экономических благ. Факторы производства</w:t>
            </w:r>
          </w:p>
        </w:tc>
      </w:tr>
      <w:tr w:rsidR="00556D37" w:rsidRPr="00556D37" w:rsidTr="009363E7">
        <w:trPr>
          <w:trHeight w:hRule="exact" w:val="97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75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Занятость и безработица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Экономическая система и её функции. Собственность</w:t>
            </w:r>
          </w:p>
        </w:tc>
      </w:tr>
      <w:tr w:rsidR="00556D37" w:rsidRPr="00556D37" w:rsidTr="009363E7">
        <w:trPr>
          <w:trHeight w:hRule="exact" w:val="490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Рыночная экономика. Конкуренция. Спрос и предложение</w:t>
            </w:r>
          </w:p>
        </w:tc>
      </w:tr>
      <w:tr w:rsidR="00556D37" w:rsidRPr="00556D37" w:rsidTr="009363E7">
        <w:trPr>
          <w:trHeight w:hRule="exact" w:val="490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Рыночное равновесие. Невидимая рука рынка. Многообразие рынков</w:t>
            </w:r>
          </w:p>
        </w:tc>
      </w:tr>
      <w:tr w:rsidR="00556D37" w:rsidRPr="00556D37" w:rsidTr="009363E7">
        <w:trPr>
          <w:trHeight w:hRule="exact" w:val="970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75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Предпринимательство. Виды и формы предпринимательской деятельности</w:t>
            </w:r>
          </w:p>
        </w:tc>
      </w:tr>
      <w:tr w:rsidR="00556D37" w:rsidRPr="00556D37" w:rsidTr="009363E7">
        <w:trPr>
          <w:trHeight w:hRule="exact" w:val="970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475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5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Обмен. Торговля и её формы</w:t>
            </w:r>
          </w:p>
        </w:tc>
      </w:tr>
      <w:tr w:rsidR="00556D37" w:rsidRPr="00556D37" w:rsidTr="009363E7">
        <w:trPr>
          <w:trHeight w:hRule="exact" w:val="504"/>
          <w:jc w:val="center"/>
        </w:trPr>
        <w:tc>
          <w:tcPr>
            <w:tcW w:w="20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112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Деньги и их функции</w:t>
            </w:r>
          </w:p>
        </w:tc>
      </w:tr>
    </w:tbl>
    <w:p w:rsidR="00556D37" w:rsidRPr="00556D37" w:rsidRDefault="00556D37" w:rsidP="00556D37">
      <w:pPr>
        <w:framePr w:w="11112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1"/>
        <w:gridCol w:w="9048"/>
      </w:tblGrid>
      <w:tr w:rsidR="00556D37" w:rsidRPr="00556D37" w:rsidTr="00556D37">
        <w:trPr>
          <w:trHeight w:hRule="exact" w:val="1008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Финансовый рынок и посредники (банки, страховые компании, кредитные союзы, участники фондового рынка). Услуги финансовых посредников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Основные типы финансовых инструментов: акции и облигации</w:t>
            </w:r>
          </w:p>
        </w:tc>
      </w:tr>
      <w:tr w:rsidR="00556D37" w:rsidRPr="00556D37" w:rsidTr="009363E7">
        <w:trPr>
          <w:trHeight w:hRule="exact" w:val="145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Страховые услуги. Защита прав потребителя финансовых услуг</w:t>
            </w:r>
          </w:p>
        </w:tc>
      </w:tr>
      <w:tr w:rsidR="00556D37" w:rsidRPr="00556D37" w:rsidTr="009363E7">
        <w:trPr>
          <w:trHeight w:hRule="exact" w:val="97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Экономические функции домохозяйств. Потребление домашних хозяйств. Потребительские товары и товары длительного пользования</w:t>
            </w:r>
          </w:p>
        </w:tc>
      </w:tr>
      <w:tr w:rsidR="00556D37" w:rsidRPr="00556D37" w:rsidTr="009363E7">
        <w:trPr>
          <w:trHeight w:hRule="exact" w:val="97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1.17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1.18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Экономические цели и функции государства</w:t>
            </w:r>
          </w:p>
        </w:tc>
      </w:tr>
      <w:tr w:rsidR="00556D37" w:rsidRPr="00556D37" w:rsidTr="009363E7">
        <w:trPr>
          <w:trHeight w:hRule="exact" w:val="490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Налоги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1.20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Доходы и расходы государства. Государственный бюджет</w:t>
            </w:r>
          </w:p>
        </w:tc>
      </w:tr>
      <w:tr w:rsidR="00556D37" w:rsidRPr="00556D37" w:rsidTr="00556D37">
        <w:trPr>
          <w:trHeight w:hRule="exact" w:val="1090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Государственная бюджетная и денежно-кредитная политика Российской Федерации. Государственная политика по развитию конкуренции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right="58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в мире культуры</w:t>
            </w:r>
          </w:p>
        </w:tc>
      </w:tr>
      <w:tr w:rsidR="00556D37" w:rsidRPr="00556D37" w:rsidTr="009363E7">
        <w:trPr>
          <w:trHeight w:hRule="exact" w:val="974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right="58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Культура, её многообразие и формы. Влияние духовной культуры на формирование личности. Современная молодёжная культура</w:t>
            </w:r>
          </w:p>
        </w:tc>
      </w:tr>
      <w:tr w:rsidR="00556D37" w:rsidRPr="00556D37" w:rsidTr="00556D37">
        <w:trPr>
          <w:trHeight w:hRule="exact" w:val="495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left="1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Наука. Естественные и социально-гуманитарные науки. Роль науки в развитии общества</w:t>
            </w:r>
          </w:p>
        </w:tc>
      </w:tr>
      <w:tr w:rsidR="00556D37" w:rsidRPr="00556D37" w:rsidTr="00556D37">
        <w:trPr>
          <w:trHeight w:hRule="exact" w:val="1409"/>
          <w:jc w:val="center"/>
        </w:trPr>
        <w:tc>
          <w:tcPr>
            <w:tcW w:w="2011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right="58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556D37" w:rsidRPr="00556D37" w:rsidTr="009363E7">
        <w:trPr>
          <w:trHeight w:hRule="exact" w:val="1469"/>
          <w:jc w:val="center"/>
        </w:trPr>
        <w:tc>
          <w:tcPr>
            <w:tcW w:w="201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280" w:lineRule="exact"/>
              <w:ind w:right="580"/>
              <w:jc w:val="righ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1059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</w:tbl>
    <w:p w:rsidR="00556D37" w:rsidRPr="00556D37" w:rsidRDefault="00556D37" w:rsidP="00556D37">
      <w:pPr>
        <w:framePr w:w="11059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8765"/>
      </w:tblGrid>
      <w:tr w:rsidR="00556D37" w:rsidRPr="00556D37" w:rsidTr="009363E7">
        <w:trPr>
          <w:trHeight w:hRule="exact" w:val="994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7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7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Что такое искусство. Виды искусств. Роль искусства в жизни человека и общества</w:t>
            </w:r>
          </w:p>
        </w:tc>
      </w:tr>
      <w:tr w:rsidR="00556D37" w:rsidRPr="00556D37" w:rsidTr="009363E7">
        <w:trPr>
          <w:trHeight w:hRule="exact" w:val="1474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7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157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сети Интернет</w:t>
            </w:r>
          </w:p>
        </w:tc>
      </w:tr>
    </w:tbl>
    <w:p w:rsidR="00556D37" w:rsidRPr="00556D37" w:rsidRDefault="00556D37" w:rsidP="00556D37">
      <w:pPr>
        <w:pStyle w:val="a8"/>
        <w:framePr w:w="10157" w:wrap="notBeside" w:vAnchor="text" w:hAnchor="text" w:xAlign="center" w:y="1"/>
        <w:shd w:val="clear" w:color="auto" w:fill="auto"/>
        <w:rPr>
          <w:sz w:val="24"/>
          <w:szCs w:val="24"/>
        </w:rPr>
      </w:pPr>
      <w:r w:rsidRPr="00556D37">
        <w:rPr>
          <w:sz w:val="24"/>
          <w:szCs w:val="24"/>
        </w:rPr>
        <w:t>Таблица 19.6</w:t>
      </w:r>
    </w:p>
    <w:p w:rsidR="00556D37" w:rsidRPr="00556D37" w:rsidRDefault="00556D37" w:rsidP="00556D37">
      <w:pPr>
        <w:framePr w:w="10157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p w:rsidR="00556D37" w:rsidRPr="00556D37" w:rsidRDefault="00556D37" w:rsidP="00556D37">
      <w:pPr>
        <w:pStyle w:val="a8"/>
        <w:framePr w:w="9955" w:wrap="notBeside" w:vAnchor="text" w:hAnchor="text" w:xAlign="center" w:y="1"/>
        <w:shd w:val="clear" w:color="auto" w:fill="auto"/>
        <w:jc w:val="center"/>
        <w:rPr>
          <w:sz w:val="24"/>
          <w:szCs w:val="24"/>
        </w:rPr>
      </w:pPr>
      <w:r w:rsidRPr="00556D37">
        <w:rPr>
          <w:sz w:val="24"/>
          <w:szCs w:val="24"/>
        </w:rPr>
        <w:t>Проверяемые требования к результатам освоения основной образовательной программы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112"/>
      </w:tblGrid>
      <w:tr w:rsidR="00556D37" w:rsidRPr="00556D37" w:rsidTr="009363E7">
        <w:trPr>
          <w:trHeight w:hRule="exact" w:val="1378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ind w:left="14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проверяемого</w:t>
            </w:r>
          </w:p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в политическом измерении»</w:t>
            </w:r>
          </w:p>
        </w:tc>
      </w:tr>
      <w:tr w:rsidR="00556D37" w:rsidRPr="00556D37" w:rsidTr="00556D37">
        <w:trPr>
          <w:trHeight w:hRule="exact" w:val="181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</w:t>
            </w:r>
          </w:p>
        </w:tc>
      </w:tr>
      <w:tr w:rsidR="00556D37" w:rsidRPr="00556D37" w:rsidTr="009363E7">
        <w:trPr>
          <w:trHeight w:hRule="exact" w:val="18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</w:t>
            </w:r>
          </w:p>
        </w:tc>
      </w:tr>
      <w:tr w:rsidR="00556D37" w:rsidRPr="00556D37" w:rsidTr="00556D37">
        <w:trPr>
          <w:trHeight w:hRule="exact" w:val="2869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</w:t>
            </w:r>
          </w:p>
        </w:tc>
      </w:tr>
      <w:tr w:rsidR="00556D37" w:rsidRPr="00556D37" w:rsidTr="009363E7">
        <w:trPr>
          <w:trHeight w:hRule="exact" w:val="931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55" w:wrap="notBeside" w:vAnchor="text" w:hAnchor="text" w:xAlign="center" w:y="1"/>
              <w:spacing w:line="451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современные государства по разным признакам; элементы формы государства; типы политических</w:t>
            </w:r>
          </w:p>
        </w:tc>
      </w:tr>
    </w:tbl>
    <w:p w:rsidR="00556D37" w:rsidRPr="00556D37" w:rsidRDefault="00556D37" w:rsidP="00556D37">
      <w:pPr>
        <w:framePr w:w="995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112"/>
      </w:tblGrid>
      <w:tr w:rsidR="00556D37" w:rsidRPr="00556D37" w:rsidTr="009363E7">
        <w:trPr>
          <w:trHeight w:hRule="exact" w:val="4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партий; типы общественно-политических организаций</w:t>
            </w:r>
          </w:p>
        </w:tc>
      </w:tr>
      <w:tr w:rsidR="00556D37" w:rsidRPr="00556D37" w:rsidTr="009363E7">
        <w:trPr>
          <w:trHeight w:hRule="exact" w:val="27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(в том числе устанавливать основания для сравнения) политическую власть с другими видами власти в обществе,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</w:t>
            </w:r>
          </w:p>
        </w:tc>
      </w:tr>
      <w:tr w:rsidR="00556D37" w:rsidRPr="00556D37" w:rsidTr="009363E7">
        <w:trPr>
          <w:trHeight w:hRule="exact" w:val="181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граждан; связи политических потрясений и социально-экономических кризисов в государстве</w:t>
            </w:r>
          </w:p>
        </w:tc>
      </w:tr>
      <w:tr w:rsidR="00556D37" w:rsidRPr="00556D37" w:rsidTr="00556D37">
        <w:trPr>
          <w:trHeight w:hRule="exact" w:val="296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</w:t>
            </w:r>
          </w:p>
        </w:tc>
      </w:tr>
      <w:tr w:rsidR="00556D37" w:rsidRPr="00556D37" w:rsidTr="009363E7"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неприемлемость всех форм антиобщественного поведения в политике с точки зрения социальных ценностей и правовых норм</w:t>
            </w:r>
          </w:p>
        </w:tc>
      </w:tr>
      <w:tr w:rsidR="00556D37" w:rsidRPr="00556D37" w:rsidTr="009363E7">
        <w:trPr>
          <w:trHeight w:hRule="exact" w:val="22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 политического движения</w:t>
            </w:r>
          </w:p>
        </w:tc>
      </w:tr>
      <w:tr w:rsidR="00556D37" w:rsidRPr="00556D37" w:rsidTr="009363E7">
        <w:trPr>
          <w:trHeight w:hRule="exact" w:val="22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политики; преобразовывать текстовую информацию в таблицу или схему о функциях</w:t>
            </w:r>
          </w:p>
        </w:tc>
      </w:tr>
    </w:tbl>
    <w:p w:rsidR="00556D37" w:rsidRPr="00556D37" w:rsidRDefault="00556D37" w:rsidP="00556D37">
      <w:pPr>
        <w:framePr w:w="996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8074"/>
      </w:tblGrid>
      <w:tr w:rsidR="00556D37" w:rsidRPr="00556D37" w:rsidTr="009363E7">
        <w:trPr>
          <w:trHeight w:hRule="exact" w:val="92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государства, политических партий, формах участия граждан в политике</w:t>
            </w:r>
          </w:p>
        </w:tc>
      </w:tr>
      <w:tr w:rsidR="00556D37" w:rsidRPr="00556D37" w:rsidTr="00556D37">
        <w:trPr>
          <w:trHeight w:hRule="exact" w:val="221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556D37" w:rsidRPr="00556D37" w:rsidTr="009363E7">
        <w:trPr>
          <w:trHeight w:hRule="exact" w:val="136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 и конкретизировать социальную информацию о формах участия граждан нашей страны в политической жизни, о выборах и референдуме</w:t>
            </w:r>
          </w:p>
        </w:tc>
      </w:tr>
      <w:tr w:rsidR="00556D37" w:rsidRPr="00556D37" w:rsidTr="00556D37">
        <w:trPr>
          <w:trHeight w:hRule="exact" w:val="197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</w:t>
            </w:r>
          </w:p>
        </w:tc>
      </w:tr>
      <w:tr w:rsidR="00556D37" w:rsidRPr="00556D37" w:rsidTr="00556D37">
        <w:trPr>
          <w:trHeight w:hRule="exact" w:val="223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сфере, а также в публичном представлении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556D37" w:rsidRPr="00556D37" w:rsidTr="00556D37">
        <w:trPr>
          <w:trHeight w:hRule="exact" w:val="2917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</w:t>
            </w:r>
          </w:p>
        </w:tc>
      </w:tr>
      <w:tr w:rsidR="00556D37" w:rsidRPr="00556D37" w:rsidTr="009363E7">
        <w:trPr>
          <w:trHeight w:hRule="exact" w:val="48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«Гражданин и государство»</w:t>
            </w:r>
          </w:p>
        </w:tc>
      </w:tr>
    </w:tbl>
    <w:p w:rsidR="00556D37" w:rsidRPr="00556D37" w:rsidRDefault="00556D37" w:rsidP="00556D37">
      <w:pPr>
        <w:framePr w:w="9883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112"/>
      </w:tblGrid>
      <w:tr w:rsidR="00556D37" w:rsidRPr="00556D37" w:rsidTr="00556D37">
        <w:trPr>
          <w:trHeight w:hRule="exact" w:val="228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</w:t>
            </w:r>
          </w:p>
        </w:tc>
      </w:tr>
      <w:tr w:rsidR="00556D37" w:rsidRPr="00556D37" w:rsidTr="009363E7">
        <w:trPr>
          <w:trHeight w:hRule="exact" w:val="27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</w:t>
            </w:r>
          </w:p>
        </w:tc>
      </w:tr>
      <w:tr w:rsidR="00556D37" w:rsidRPr="00556D37" w:rsidTr="00556D37">
        <w:trPr>
          <w:trHeight w:hRule="exact" w:val="3388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</w:t>
            </w:r>
          </w:p>
        </w:tc>
      </w:tr>
      <w:tr w:rsidR="00556D37" w:rsidRPr="00556D37" w:rsidTr="009363E7">
        <w:trPr>
          <w:trHeight w:hRule="exact" w:val="181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</w:t>
            </w:r>
          </w:p>
        </w:tc>
      </w:tr>
      <w:tr w:rsidR="00556D37" w:rsidRPr="00556D37" w:rsidTr="009363E7">
        <w:trPr>
          <w:trHeight w:hRule="exact" w:val="13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с использованием Конституции Российской Федерации полномочия центральных органов государственной власти и субъектов Российской Федерации</w:t>
            </w:r>
          </w:p>
        </w:tc>
      </w:tr>
      <w:tr w:rsidR="00556D37" w:rsidRPr="00556D37" w:rsidTr="009363E7">
        <w:trPr>
          <w:trHeight w:hRule="exact" w:val="182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70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</w:t>
            </w:r>
          </w:p>
        </w:tc>
      </w:tr>
    </w:tbl>
    <w:p w:rsidR="00556D37" w:rsidRPr="00556D37" w:rsidRDefault="00556D37" w:rsidP="00556D37">
      <w:pPr>
        <w:framePr w:w="9970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112"/>
      </w:tblGrid>
      <w:tr w:rsidR="00556D37" w:rsidRPr="00556D37" w:rsidTr="009363E7">
        <w:trPr>
          <w:trHeight w:hRule="exact" w:val="22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</w:t>
            </w:r>
          </w:p>
        </w:tc>
      </w:tr>
      <w:tr w:rsidR="00556D37" w:rsidRPr="00556D37" w:rsidTr="009363E7">
        <w:trPr>
          <w:trHeight w:hRule="exact" w:val="27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</w:t>
            </w:r>
          </w:p>
        </w:tc>
      </w:tr>
      <w:tr w:rsidR="00556D37" w:rsidRPr="00556D37" w:rsidTr="009363E7"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</w:t>
            </w:r>
          </w:p>
        </w:tc>
      </w:tr>
      <w:tr w:rsidR="00556D37" w:rsidRPr="00556D37" w:rsidTr="00556D37">
        <w:trPr>
          <w:trHeight w:hRule="exact" w:val="230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</w:t>
            </w:r>
          </w:p>
        </w:tc>
      </w:tr>
      <w:tr w:rsidR="00556D37" w:rsidRPr="00556D37" w:rsidTr="00556D37">
        <w:trPr>
          <w:trHeight w:hRule="exact" w:val="382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</w:t>
            </w:r>
          </w:p>
        </w:tc>
      </w:tr>
      <w:tr w:rsidR="00556D37" w:rsidRPr="00556D37" w:rsidTr="009363E7">
        <w:trPr>
          <w:trHeight w:hRule="exact" w:val="92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Искать и извлекать информацию об основных направлениях внутренней и внешней политики Российской Федерации, высших</w:t>
            </w:r>
          </w:p>
        </w:tc>
      </w:tr>
    </w:tbl>
    <w:p w:rsidR="00556D37" w:rsidRPr="00556D37" w:rsidRDefault="00556D37" w:rsidP="00556D37">
      <w:pPr>
        <w:framePr w:w="996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117"/>
      </w:tblGrid>
      <w:tr w:rsidR="00556D37" w:rsidRPr="00556D37" w:rsidTr="009363E7">
        <w:trPr>
          <w:trHeight w:hRule="exact" w:val="182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сети Интернет</w:t>
            </w:r>
          </w:p>
        </w:tc>
      </w:tr>
      <w:tr w:rsidR="00556D37" w:rsidRPr="00556D37" w:rsidTr="00556D37">
        <w:trPr>
          <w:trHeight w:hRule="exact" w:val="257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</w:t>
            </w:r>
          </w:p>
        </w:tc>
      </w:tr>
      <w:tr w:rsidR="00556D37" w:rsidRPr="00556D37" w:rsidTr="009363E7">
        <w:trPr>
          <w:trHeight w:hRule="exact" w:val="22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</w:t>
            </w:r>
          </w:p>
        </w:tc>
      </w:tr>
      <w:tr w:rsidR="00556D37" w:rsidRPr="00556D37" w:rsidTr="009363E7">
        <w:trPr>
          <w:trHeight w:hRule="exact" w:val="361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</w:t>
            </w:r>
          </w:p>
        </w:tc>
      </w:tr>
      <w:tr w:rsidR="00556D37" w:rsidRPr="00556D37" w:rsidTr="009363E7">
        <w:trPr>
          <w:trHeight w:hRule="exact" w:val="135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Самостоятельно заполнять форму (в том числе электронную) и составлять простейший документ при использовании портала государственных услуг</w:t>
            </w:r>
          </w:p>
        </w:tc>
      </w:tr>
      <w:tr w:rsidR="00556D37" w:rsidRPr="00556D37" w:rsidTr="00556D37">
        <w:trPr>
          <w:trHeight w:hRule="exact" w:val="212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8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65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</w:t>
            </w:r>
          </w:p>
        </w:tc>
      </w:tr>
    </w:tbl>
    <w:p w:rsidR="00556D37" w:rsidRPr="00556D37" w:rsidRDefault="00556D37" w:rsidP="00556D37">
      <w:pPr>
        <w:framePr w:w="9965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8074"/>
      </w:tblGrid>
      <w:tr w:rsidR="00556D37" w:rsidRPr="00556D37" w:rsidTr="009363E7">
        <w:trPr>
          <w:trHeight w:hRule="exact" w:val="47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взаимопонимания между народами, людьми разных культур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в системе социальных отношений»</w:t>
            </w:r>
          </w:p>
        </w:tc>
      </w:tr>
      <w:tr w:rsidR="00556D37" w:rsidRPr="00556D37" w:rsidTr="009363E7">
        <w:trPr>
          <w:trHeight w:hRule="exact" w:val="2717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культур, отклоняющемся поведении и здоровом образе жизни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функции семьи в обществе; основы социальной политики Российского государства</w:t>
            </w:r>
          </w:p>
        </w:tc>
      </w:tr>
      <w:tr w:rsidR="00556D37" w:rsidRPr="00556D37" w:rsidTr="009363E7">
        <w:trPr>
          <w:trHeight w:hRule="exact" w:val="135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2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различных социальных статусов, социальных ролей, социальной политики Российского государства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Классифицировать социальные общности и группы</w:t>
            </w:r>
          </w:p>
        </w:tc>
      </w:tr>
      <w:tr w:rsidR="00556D37" w:rsidRPr="00556D37" w:rsidTr="009363E7">
        <w:trPr>
          <w:trHeight w:hRule="exact" w:val="470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виды социальной мобильности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причины существования разных социальных групп; социальных различий и конфликтов</w:t>
            </w:r>
          </w:p>
        </w:tc>
      </w:tr>
      <w:tr w:rsidR="00556D37" w:rsidRPr="00556D37" w:rsidTr="00556D37">
        <w:trPr>
          <w:trHeight w:hRule="exact" w:val="203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</w:t>
            </w:r>
          </w:p>
        </w:tc>
      </w:tr>
      <w:tr w:rsidR="00556D37" w:rsidRPr="00556D37" w:rsidTr="009363E7">
        <w:trPr>
          <w:trHeight w:hRule="exact" w:val="135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использованием обществоведческих знаний, фактов общественной жизни и личного социального опыта своё отношение к разным этносам</w:t>
            </w:r>
          </w:p>
        </w:tc>
      </w:tr>
      <w:tr w:rsidR="00556D37" w:rsidRPr="00556D37" w:rsidTr="009363E7">
        <w:trPr>
          <w:trHeight w:hRule="exact" w:val="1354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</w:t>
            </w:r>
          </w:p>
        </w:tc>
      </w:tr>
      <w:tr w:rsidR="00556D37" w:rsidRPr="00556D37" w:rsidTr="009363E7">
        <w:trPr>
          <w:trHeight w:hRule="exact" w:val="1373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смысловое чтение текстов и составлять на основе учебных текстов план (в том числе отражающий изученный материал о социализации личности)</w:t>
            </w:r>
          </w:p>
        </w:tc>
      </w:tr>
    </w:tbl>
    <w:p w:rsidR="00556D37" w:rsidRPr="00556D37" w:rsidRDefault="00556D37" w:rsidP="00556D37">
      <w:pPr>
        <w:framePr w:w="9883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0"/>
        <w:gridCol w:w="8074"/>
      </w:tblGrid>
      <w:tr w:rsidR="00556D37" w:rsidRPr="00556D37" w:rsidTr="00556D37">
        <w:trPr>
          <w:trHeight w:hRule="exact" w:val="185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3.11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Извлекать информацию из адаптированных источников, публикаций СМИ и сети Интернет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</w:t>
            </w:r>
          </w:p>
        </w:tc>
      </w:tr>
      <w:tr w:rsidR="00556D37" w:rsidRPr="00556D37" w:rsidTr="009363E7">
        <w:trPr>
          <w:trHeight w:hRule="exact" w:val="3163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</w:t>
            </w:r>
          </w:p>
        </w:tc>
      </w:tr>
      <w:tr w:rsidR="00556D37" w:rsidRPr="00556D37" w:rsidTr="009363E7">
        <w:trPr>
          <w:trHeight w:hRule="exact" w:val="1358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</w:t>
            </w:r>
          </w:p>
        </w:tc>
      </w:tr>
      <w:tr w:rsidR="00556D37" w:rsidRPr="00556D37" w:rsidTr="00556D37">
        <w:trPr>
          <w:trHeight w:hRule="exact" w:val="999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в практической деятельности для выстраивания собственного поведения с позиции здорового образа жизни</w:t>
            </w:r>
          </w:p>
        </w:tc>
      </w:tr>
      <w:tr w:rsidR="00556D37" w:rsidRPr="00556D37" w:rsidTr="009363E7">
        <w:trPr>
          <w:trHeight w:hRule="exact" w:val="1819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 теме «Человек в современном изменяющемся мире»</w:t>
            </w:r>
          </w:p>
        </w:tc>
      </w:tr>
      <w:tr w:rsidR="00556D37" w:rsidRPr="00556D37" w:rsidTr="009363E7">
        <w:trPr>
          <w:trHeight w:hRule="exact" w:val="912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Осваивать и применять знания об информационном обществе, глобализации, глобальных проблемах</w:t>
            </w:r>
          </w:p>
        </w:tc>
      </w:tr>
      <w:tr w:rsidR="00556D37" w:rsidRPr="00556D37" w:rsidTr="009363E7">
        <w:trPr>
          <w:trHeight w:hRule="exact" w:val="1354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Характеризовать сущность информационного общества; здоровый образ жизни; глобализацию как важный общемировой интеграционный процесс</w:t>
            </w:r>
          </w:p>
        </w:tc>
      </w:tr>
      <w:tr w:rsidR="00556D37" w:rsidRPr="00556D37" w:rsidTr="009363E7">
        <w:trPr>
          <w:trHeight w:hRule="exact" w:val="1819"/>
          <w:jc w:val="center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883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</w:t>
            </w:r>
          </w:p>
        </w:tc>
      </w:tr>
    </w:tbl>
    <w:p w:rsidR="00556D37" w:rsidRPr="00556D37" w:rsidRDefault="00556D37" w:rsidP="00556D37">
      <w:pPr>
        <w:framePr w:w="9883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4"/>
        <w:gridCol w:w="8102"/>
      </w:tblGrid>
      <w:tr w:rsidR="00556D37" w:rsidRPr="00556D37" w:rsidTr="009363E7">
        <w:trPr>
          <w:trHeight w:hRule="exact" w:val="475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4.4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Сравнивать требования к современным профессиям</w:t>
            </w:r>
          </w:p>
        </w:tc>
      </w:tr>
      <w:tr w:rsidR="00556D37" w:rsidRPr="00556D37" w:rsidTr="009363E7">
        <w:trPr>
          <w:trHeight w:hRule="exact" w:val="461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Устанавливать и объяснять причины и последствия глобализации</w:t>
            </w:r>
          </w:p>
        </w:tc>
      </w:tr>
      <w:tr w:rsidR="00556D37" w:rsidRPr="00556D37" w:rsidTr="00556D37">
        <w:trPr>
          <w:trHeight w:hRule="exact" w:val="1905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</w:t>
            </w:r>
          </w:p>
        </w:tc>
      </w:tr>
      <w:tr w:rsidR="00556D37" w:rsidRPr="00556D37" w:rsidTr="009363E7">
        <w:trPr>
          <w:trHeight w:hRule="exact" w:val="1814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Определять и аргументировать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</w:t>
            </w:r>
          </w:p>
        </w:tc>
      </w:tr>
      <w:tr w:rsidR="00556D37" w:rsidRPr="00556D37" w:rsidTr="009363E7">
        <w:trPr>
          <w:trHeight w:hRule="exact" w:val="1810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</w:t>
            </w:r>
          </w:p>
        </w:tc>
      </w:tr>
      <w:tr w:rsidR="00556D37" w:rsidRPr="00556D37" w:rsidTr="009363E7">
        <w:trPr>
          <w:trHeight w:hRule="exact" w:val="1814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446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смысловое чтение текстов (научно-популярных, публицистических и других) по проблемам современного общества, глобализации, непрерывного образования, выбора профессии</w:t>
            </w:r>
          </w:p>
        </w:tc>
      </w:tr>
      <w:tr w:rsidR="00556D37" w:rsidRPr="00556D37" w:rsidTr="009363E7">
        <w:trPr>
          <w:trHeight w:hRule="exact" w:val="1843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36" w:wrap="notBeside" w:vAnchor="text" w:hAnchor="text" w:xAlign="center" w:y="1"/>
              <w:spacing w:line="451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</w:t>
            </w:r>
          </w:p>
        </w:tc>
      </w:tr>
    </w:tbl>
    <w:p w:rsidR="00556D37" w:rsidRPr="00556D37" w:rsidRDefault="00556D37" w:rsidP="00556D37">
      <w:pPr>
        <w:pStyle w:val="a8"/>
        <w:framePr w:w="9936" w:wrap="notBeside" w:vAnchor="text" w:hAnchor="text" w:xAlign="center" w:y="1"/>
        <w:shd w:val="clear" w:color="auto" w:fill="auto"/>
        <w:spacing w:line="280" w:lineRule="exact"/>
        <w:rPr>
          <w:sz w:val="24"/>
          <w:szCs w:val="24"/>
        </w:rPr>
      </w:pPr>
      <w:r w:rsidRPr="00556D37">
        <w:rPr>
          <w:sz w:val="24"/>
          <w:szCs w:val="24"/>
        </w:rPr>
        <w:t>Таблица 19.7</w:t>
      </w:r>
    </w:p>
    <w:p w:rsidR="00556D37" w:rsidRPr="00556D37" w:rsidRDefault="00556D37" w:rsidP="00556D37">
      <w:pPr>
        <w:framePr w:w="9936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p w:rsidR="00556D37" w:rsidRPr="00556D37" w:rsidRDefault="00556D37" w:rsidP="00556D37">
      <w:pPr>
        <w:pStyle w:val="a8"/>
        <w:framePr w:w="9912" w:wrap="notBeside" w:vAnchor="text" w:hAnchor="text" w:xAlign="center" w:y="1"/>
        <w:shd w:val="clear" w:color="auto" w:fill="auto"/>
        <w:spacing w:line="280" w:lineRule="exact"/>
        <w:jc w:val="left"/>
        <w:rPr>
          <w:sz w:val="24"/>
          <w:szCs w:val="24"/>
        </w:rPr>
      </w:pPr>
      <w:r w:rsidRPr="00556D37">
        <w:rPr>
          <w:sz w:val="24"/>
          <w:szCs w:val="24"/>
        </w:rPr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2"/>
        <w:gridCol w:w="8510"/>
      </w:tblGrid>
      <w:tr w:rsidR="00556D37" w:rsidRPr="00556D37" w:rsidTr="009363E7">
        <w:trPr>
          <w:trHeight w:hRule="exact" w:val="509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556D37" w:rsidRPr="00556D37" w:rsidTr="009363E7">
        <w:trPr>
          <w:trHeight w:hRule="exact" w:val="4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в политическом измерении</w:t>
            </w:r>
          </w:p>
        </w:tc>
      </w:tr>
      <w:tr w:rsidR="00556D37" w:rsidRPr="00556D37" w:rsidTr="009363E7">
        <w:trPr>
          <w:trHeight w:hRule="exact" w:val="4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Политика и политическая власть</w:t>
            </w:r>
          </w:p>
        </w:tc>
      </w:tr>
      <w:tr w:rsidR="00556D37" w:rsidRPr="00556D37" w:rsidTr="009363E7">
        <w:trPr>
          <w:trHeight w:hRule="exact" w:val="994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12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</w:tbl>
    <w:p w:rsidR="00556D37" w:rsidRPr="00556D37" w:rsidRDefault="00556D37" w:rsidP="00556D37">
      <w:pPr>
        <w:framePr w:w="9912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6"/>
        <w:gridCol w:w="8909"/>
      </w:tblGrid>
      <w:tr w:rsidR="00556D37" w:rsidRPr="00556D37" w:rsidTr="009363E7">
        <w:trPr>
          <w:trHeight w:hRule="exact" w:val="50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1.3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Форма государства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Монархия и республика - основные формы правления</w:t>
            </w:r>
          </w:p>
        </w:tc>
      </w:tr>
      <w:tr w:rsidR="00556D37" w:rsidRPr="00556D37" w:rsidTr="00556D37">
        <w:trPr>
          <w:trHeight w:hRule="exact" w:val="568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Унитарное и федеративное государственно-территориальное устройство</w:t>
            </w:r>
          </w:p>
        </w:tc>
      </w:tr>
      <w:tr w:rsidR="00556D37" w:rsidRPr="00556D37" w:rsidTr="009363E7">
        <w:trPr>
          <w:trHeight w:hRule="exact" w:val="97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556D37" w:rsidRPr="00556D37" w:rsidTr="009363E7">
        <w:trPr>
          <w:trHeight w:hRule="exact" w:val="490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Участие граждан в политике. Выборы, референдум</w:t>
            </w:r>
          </w:p>
        </w:tc>
      </w:tr>
      <w:tr w:rsidR="00556D37" w:rsidRPr="00556D37" w:rsidTr="009363E7">
        <w:trPr>
          <w:trHeight w:hRule="exact" w:val="97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Гражданин и государство</w:t>
            </w:r>
          </w:p>
        </w:tc>
      </w:tr>
      <w:tr w:rsidR="00556D37" w:rsidRPr="00556D37" w:rsidTr="00556D37">
        <w:trPr>
          <w:trHeight w:hRule="exact" w:val="2162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</w:t>
            </w:r>
          </w:p>
        </w:tc>
      </w:tr>
      <w:tr w:rsidR="00556D37" w:rsidRPr="00556D37" w:rsidTr="009363E7">
        <w:trPr>
          <w:trHeight w:hRule="exact" w:val="193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556D37" w:rsidRPr="00556D37" w:rsidTr="009363E7">
        <w:trPr>
          <w:trHeight w:hRule="exact" w:val="241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556D37" w:rsidRPr="00556D37" w:rsidTr="009363E7">
        <w:trPr>
          <w:trHeight w:hRule="exact" w:val="145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7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Законодательные, исполнительные и судебные органы государственной власти в Российской Федерации. Президент - глава государства Российская Федерация</w:t>
            </w:r>
          </w:p>
        </w:tc>
      </w:tr>
      <w:tr w:rsidR="00556D37" w:rsidRPr="00556D37" w:rsidTr="009363E7">
        <w:trPr>
          <w:trHeight w:hRule="exact" w:val="965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47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Федеральное Собрание Российской Федерации: Государственная Дума и Совет Федерации</w:t>
            </w:r>
          </w:p>
        </w:tc>
      </w:tr>
      <w:tr w:rsidR="00556D37" w:rsidRPr="00556D37" w:rsidTr="009363E7">
        <w:trPr>
          <w:trHeight w:hRule="exact" w:val="514"/>
          <w:jc w:val="center"/>
        </w:trPr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3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Правительство Российской Федерации</w:t>
            </w:r>
          </w:p>
        </w:tc>
      </w:tr>
    </w:tbl>
    <w:p w:rsidR="00556D37" w:rsidRPr="00556D37" w:rsidRDefault="00556D37" w:rsidP="00556D37">
      <w:pPr>
        <w:framePr w:w="1093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35"/>
        <w:gridCol w:w="8909"/>
      </w:tblGrid>
      <w:tr w:rsidR="00556D37" w:rsidRPr="00556D37" w:rsidTr="009363E7">
        <w:trPr>
          <w:trHeight w:hRule="exact" w:val="98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lastRenderedPageBreak/>
              <w:t>2.7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Местное самоуправление</w:t>
            </w:r>
          </w:p>
        </w:tc>
      </w:tr>
      <w:tr w:rsidR="00556D37" w:rsidRPr="00556D37" w:rsidTr="009363E7">
        <w:trPr>
          <w:trHeight w:hRule="exact" w:val="979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Государственное управление. Противодействие коррупции в Российской Федерации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в системе социальных отношений</w:t>
            </w:r>
          </w:p>
        </w:tc>
      </w:tr>
      <w:tr w:rsidR="00556D37" w:rsidRPr="00556D37" w:rsidTr="009363E7">
        <w:trPr>
          <w:trHeight w:hRule="exact" w:val="970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Социальная структура общества. Многообразие социальных общностей и групп</w:t>
            </w:r>
          </w:p>
        </w:tc>
      </w:tr>
      <w:tr w:rsidR="00556D37" w:rsidRPr="00556D37" w:rsidTr="009363E7">
        <w:trPr>
          <w:trHeight w:hRule="exact" w:val="97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Социальный статус человека в обществе. Социальные роли. Ролевой набор подростка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Социальная мобильность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Социализация личности</w:t>
            </w:r>
          </w:p>
        </w:tc>
      </w:tr>
      <w:tr w:rsidR="00556D37" w:rsidRPr="00556D37" w:rsidTr="009363E7">
        <w:trPr>
          <w:trHeight w:hRule="exact" w:val="97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Роль семьи в социализации личности. Функции семьи. Семейные ценности. Основные роли членов семьи</w:t>
            </w:r>
          </w:p>
        </w:tc>
      </w:tr>
      <w:tr w:rsidR="00556D37" w:rsidRPr="00556D37" w:rsidTr="009363E7">
        <w:trPr>
          <w:trHeight w:hRule="exact" w:val="97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7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Этнос и нация. Россия - многонациональное государство. Этносы и нации в диалоге культур</w:t>
            </w:r>
          </w:p>
        </w:tc>
      </w:tr>
      <w:tr w:rsidR="00556D37" w:rsidRPr="00556D37" w:rsidTr="009363E7">
        <w:trPr>
          <w:trHeight w:hRule="exact" w:val="490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Социальная политика Российского государства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Социальные конфликты и пути их разрешения</w:t>
            </w:r>
          </w:p>
        </w:tc>
      </w:tr>
      <w:tr w:rsidR="00556D37" w:rsidRPr="00556D37" w:rsidTr="009363E7">
        <w:trPr>
          <w:trHeight w:hRule="exact" w:val="1459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556D37" w:rsidRPr="00556D37" w:rsidTr="009363E7">
        <w:trPr>
          <w:trHeight w:hRule="exact" w:val="490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Человек в современном изменяющемся мире</w:t>
            </w:r>
          </w:p>
        </w:tc>
      </w:tr>
      <w:tr w:rsidR="00556D37" w:rsidRPr="00556D37" w:rsidTr="009363E7">
        <w:trPr>
          <w:trHeight w:hRule="exact" w:val="49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Информационное общество</w:t>
            </w:r>
          </w:p>
        </w:tc>
      </w:tr>
      <w:tr w:rsidR="00556D37" w:rsidRPr="00556D37" w:rsidTr="009363E7">
        <w:trPr>
          <w:trHeight w:hRule="exact" w:val="970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7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Сущность глобализации. Причины, проявления и последствия глобализации, её противоречия</w:t>
            </w:r>
          </w:p>
        </w:tc>
      </w:tr>
      <w:tr w:rsidR="00556D37" w:rsidRPr="00556D37" w:rsidTr="009363E7">
        <w:trPr>
          <w:trHeight w:hRule="exact" w:val="974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Глобальные проблемы и возможности их решения. Экологическая ситуация и способы её улучшения</w:t>
            </w:r>
          </w:p>
        </w:tc>
      </w:tr>
      <w:tr w:rsidR="00556D37" w:rsidRPr="00556D37" w:rsidTr="009363E7">
        <w:trPr>
          <w:trHeight w:hRule="exact" w:val="965"/>
          <w:jc w:val="center"/>
        </w:trPr>
        <w:tc>
          <w:tcPr>
            <w:tcW w:w="2035" w:type="dxa"/>
            <w:tcBorders>
              <w:top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47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Молодёжь - активный участник общественной жизни. Волонтёрское движение</w:t>
            </w:r>
          </w:p>
        </w:tc>
      </w:tr>
      <w:tr w:rsidR="00556D37" w:rsidRPr="00556D37" w:rsidTr="009363E7">
        <w:trPr>
          <w:trHeight w:hRule="exact" w:val="509"/>
          <w:jc w:val="center"/>
        </w:trPr>
        <w:tc>
          <w:tcPr>
            <w:tcW w:w="20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ind w:left="1200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10944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Профессии настоящего и будущего. Непрерывное образование</w:t>
            </w:r>
          </w:p>
        </w:tc>
      </w:tr>
    </w:tbl>
    <w:p w:rsidR="00556D37" w:rsidRPr="00556D37" w:rsidRDefault="00556D37" w:rsidP="00556D37">
      <w:pPr>
        <w:framePr w:w="10944" w:wrap="notBeside" w:vAnchor="text" w:hAnchor="text" w:xAlign="center" w:y="1"/>
        <w:rPr>
          <w:rFonts w:ascii="Times New Roman" w:hAnsi="Times New Roman" w:cs="Times New Roman"/>
        </w:rPr>
      </w:pPr>
    </w:p>
    <w:p w:rsidR="00556D37" w:rsidRPr="00556D37" w:rsidRDefault="00556D37" w:rsidP="00556D37">
      <w:pPr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8515"/>
      </w:tblGrid>
      <w:tr w:rsidR="00556D37" w:rsidRPr="00556D37" w:rsidTr="009363E7">
        <w:trPr>
          <w:trHeight w:hRule="exact" w:val="504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07" w:wrap="notBeside" w:vAnchor="text" w:hAnchor="text" w:xAlign="center" w:y="1"/>
              <w:rPr>
                <w:rFonts w:ascii="Times New Roman" w:hAnsi="Times New Roman" w:cs="Times New Roman"/>
              </w:rPr>
            </w:pP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6D37" w:rsidRPr="00556D37" w:rsidRDefault="00556D37" w:rsidP="009363E7">
            <w:pPr>
              <w:framePr w:w="9907" w:wrap="notBeside" w:vAnchor="text" w:hAnchor="text" w:xAlign="center" w:y="1"/>
              <w:spacing w:line="2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и карьера</w:t>
            </w:r>
          </w:p>
        </w:tc>
      </w:tr>
      <w:tr w:rsidR="00556D37" w:rsidRPr="00556D37" w:rsidTr="009363E7">
        <w:trPr>
          <w:trHeight w:hRule="exact" w:val="979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07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07" w:wrap="notBeside" w:vAnchor="text" w:hAnchor="text" w:xAlign="center" w:y="1"/>
              <w:spacing w:line="480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Здоровый образ жизни. Социальная и личная значимость здорового образа жизни. Мода и спорт</w:t>
            </w:r>
          </w:p>
        </w:tc>
      </w:tr>
      <w:tr w:rsidR="00556D37" w:rsidRPr="00556D37" w:rsidTr="009363E7">
        <w:trPr>
          <w:trHeight w:hRule="exact" w:val="1474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07" w:wrap="notBeside" w:vAnchor="text" w:hAnchor="text" w:xAlign="center" w:y="1"/>
              <w:spacing w:line="280" w:lineRule="exact"/>
              <w:jc w:val="center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6D37" w:rsidRPr="00556D37" w:rsidRDefault="00556D37" w:rsidP="009363E7">
            <w:pPr>
              <w:framePr w:w="9907" w:wrap="notBeside" w:vAnchor="text" w:hAnchor="text" w:xAlign="center" w:y="1"/>
              <w:spacing w:line="475" w:lineRule="exact"/>
              <w:jc w:val="both"/>
              <w:rPr>
                <w:rFonts w:ascii="Times New Roman" w:hAnsi="Times New Roman" w:cs="Times New Roman"/>
              </w:rPr>
            </w:pPr>
            <w:r w:rsidRPr="00556D37">
              <w:rPr>
                <w:rFonts w:ascii="Times New Roman" w:hAnsi="Times New Roman" w:cs="Times New Roman"/>
              </w:rPr>
              <w:t>Современные формы связи и коммуникации: как они изменили мир. Особенности общения в виртуальном пространстве. Перспективы развития общества</w:t>
            </w:r>
          </w:p>
        </w:tc>
      </w:tr>
    </w:tbl>
    <w:p w:rsidR="00556D37" w:rsidRPr="00556D37" w:rsidRDefault="00556D37" w:rsidP="00556D37">
      <w:pPr>
        <w:framePr w:w="9907" w:wrap="notBeside" w:vAnchor="text" w:hAnchor="text" w:xAlign="center" w:y="1"/>
        <w:rPr>
          <w:rFonts w:ascii="Times New Roman" w:hAnsi="Times New Roman" w:cs="Times New Roman"/>
        </w:rPr>
      </w:pPr>
    </w:p>
    <w:p w:rsidR="0089792E" w:rsidRPr="00556D37" w:rsidRDefault="00693BEF">
      <w:pPr>
        <w:rPr>
          <w:rFonts w:ascii="Times New Roman" w:hAnsi="Times New Roman" w:cs="Times New Roman"/>
        </w:rPr>
      </w:pPr>
    </w:p>
    <w:sectPr w:rsidR="0089792E" w:rsidRPr="00556D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BEF" w:rsidRDefault="00693BEF">
      <w:r>
        <w:separator/>
      </w:r>
    </w:p>
  </w:endnote>
  <w:endnote w:type="continuationSeparator" w:id="0">
    <w:p w:rsidR="00693BEF" w:rsidRDefault="00693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3175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rPr>
                              <w:rStyle w:val="a5"/>
                              <w:rFonts w:eastAsia="Arial Unicode MS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8" type="#_x0000_t202" style="position:absolute;margin-left:46.8pt;margin-top:821.75pt;width:49.05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97gxw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" filled="f" stroked="f">
              <v:textbox style="mso-fit-shape-to-text:t" inset="0,0,0,0">
                <w:txbxContent>
                  <w:p w:rsidR="009B544B" w:rsidRDefault="00556D37">
                    <w:r>
                      <w:rPr>
                        <w:rStyle w:val="a5"/>
                        <w:rFonts w:eastAsia="Arial Unicode MS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3175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rPr>
                              <w:rStyle w:val="a5"/>
                              <w:rFonts w:eastAsia="Arial Unicode MS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46.8pt;margin-top:821.75pt;width:49.05pt;height:8.6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0NMt6s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9B544B" w:rsidRDefault="00556D37">
                    <w:r>
                      <w:rPr>
                        <w:rStyle w:val="a5"/>
                        <w:rFonts w:eastAsia="Arial Unicode MS"/>
                      </w:rPr>
                      <w:t xml:space="preserve">Изменения </w:t>
                    </w:r>
                    <w:r>
                      <w:rPr>
                        <w:rStyle w:val="a5"/>
                        <w:rFonts w:eastAsia="Arial Unicode MS"/>
                      </w:rPr>
                      <w:t>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4384" behindDoc="1" locked="0" layoutInCell="1" allowOverlap="1">
              <wp:simplePos x="0" y="0"/>
              <wp:positionH relativeFrom="page">
                <wp:posOffset>718820</wp:posOffset>
              </wp:positionH>
              <wp:positionV relativeFrom="page">
                <wp:posOffset>10283190</wp:posOffset>
              </wp:positionV>
              <wp:extent cx="629920" cy="109220"/>
              <wp:effectExtent l="4445" t="0" r="127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992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t>Изменении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31" type="#_x0000_t202" style="position:absolute;margin-left:56.6pt;margin-top:809.7pt;width:49.6pt;height:8.6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" filled="f" stroked="f">
              <v:textbox style="mso-fit-shape-to-text:t" inset="0,0,0,0">
                <w:txbxContent>
                  <w:p w:rsidR="009B544B" w:rsidRDefault="00556D37">
                    <w:r>
                      <w:t>Изменении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7456" behindDoc="1" locked="0" layoutInCell="1" allowOverlap="1">
              <wp:simplePos x="0" y="0"/>
              <wp:positionH relativeFrom="page">
                <wp:posOffset>746125</wp:posOffset>
              </wp:positionH>
              <wp:positionV relativeFrom="page">
                <wp:posOffset>10277475</wp:posOffset>
              </wp:positionV>
              <wp:extent cx="670560" cy="76200"/>
              <wp:effectExtent l="3175" t="0" r="2540" b="0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0560" cy="76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t xml:space="preserve">Изменения </w:t>
                          </w:r>
                          <w:r>
                            <w:rPr>
                              <w:lang w:val="en-US" w:eastAsia="en-US" w:bidi="en-US"/>
                            </w:rPr>
                            <w:t>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4" type="#_x0000_t202" style="position:absolute;margin-left:58.75pt;margin-top:809.25pt;width:52.8pt;height:6pt;z-index:-2516490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" filled="f" stroked="f">
              <v:textbox style="mso-fit-shape-to-text:t" inset="0,0,0,0">
                <w:txbxContent>
                  <w:p w:rsidR="009B544B" w:rsidRDefault="00556D37">
                    <w:r>
                      <w:t xml:space="preserve">Изменения </w:t>
                    </w:r>
                    <w:r>
                      <w:rPr>
                        <w:lang w:val="en-US" w:eastAsia="en-US" w:bidi="en-US"/>
                      </w:rPr>
                      <w:t>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8480" behindDoc="1" locked="0" layoutInCell="1" allowOverlap="1">
              <wp:simplePos x="0" y="0"/>
              <wp:positionH relativeFrom="page">
                <wp:posOffset>746125</wp:posOffset>
              </wp:positionH>
              <wp:positionV relativeFrom="page">
                <wp:posOffset>10277475</wp:posOffset>
              </wp:positionV>
              <wp:extent cx="622935" cy="109220"/>
              <wp:effectExtent l="3175" t="0" r="254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t xml:space="preserve">Изменения </w:t>
                          </w:r>
                          <w:r>
                            <w:rPr>
                              <w:lang w:val="en-US" w:eastAsia="en-US" w:bidi="en-US"/>
                            </w:rPr>
                            <w:t>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35" type="#_x0000_t202" style="position:absolute;margin-left:58.75pt;margin-top:809.25pt;width:49.05pt;height:8.6pt;z-index:-2516480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" filled="f" stroked="f">
              <v:textbox style="mso-fit-shape-to-text:t" inset="0,0,0,0">
                <w:txbxContent>
                  <w:p w:rsidR="009B544B" w:rsidRDefault="00556D37">
                    <w:r>
                      <w:t xml:space="preserve">Изменения </w:t>
                    </w:r>
                    <w:r>
                      <w:rPr>
                        <w:lang w:val="en-US" w:eastAsia="en-US" w:bidi="en-US"/>
                      </w:rPr>
                      <w:t>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693BE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BEF" w:rsidRDefault="00693BEF">
      <w:r>
        <w:separator/>
      </w:r>
    </w:p>
  </w:footnote>
  <w:footnote w:type="continuationSeparator" w:id="0">
    <w:p w:rsidR="00693BEF" w:rsidRDefault="00693B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2540" b="0"/>
              <wp:wrapNone/>
              <wp:docPr id="10" name="Надпись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7304A0">
                            <w:rPr>
                              <w:rStyle w:val="12pt"/>
                              <w:rFonts w:eastAsia="Arial Unicode MS"/>
                              <w:noProof/>
                            </w:rPr>
                            <w:t>762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0" o:spid="_x0000_s1026" type="#_x0000_t202" style="position:absolute;margin-left:312.45pt;margin-top:29.15pt;width:18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" filled="f" stroked="f">
              <v:textbox style="mso-fit-shape-to-text:t" inset="0,0,0,0">
                <w:txbxContent>
                  <w:p w:rsidR="009B544B" w:rsidRDefault="00556D37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7304A0">
                      <w:rPr>
                        <w:rStyle w:val="12pt"/>
                        <w:rFonts w:eastAsia="Arial Unicode MS"/>
                        <w:noProof/>
                      </w:rPr>
                      <w:t>762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2540" b="0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51479" w:rsidRPr="00351479">
                            <w:rPr>
                              <w:rStyle w:val="12pt"/>
                              <w:rFonts w:eastAsia="Arial Unicode MS"/>
                              <w:noProof/>
                            </w:rPr>
                            <w:t>11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27" type="#_x0000_t202" style="position:absolute;margin-left:312.45pt;margin-top:29.15pt;width:18.05pt;height:13.8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" filled="f" stroked="f">
              <v:textbox style="mso-fit-shape-to-text:t" inset="0,0,0,0">
                <w:txbxContent>
                  <w:p w:rsidR="009B544B" w:rsidRDefault="00556D37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51479" w:rsidRPr="00351479">
                      <w:rPr>
                        <w:rStyle w:val="12pt"/>
                        <w:rFonts w:eastAsia="Arial Unicode MS"/>
                        <w:noProof/>
                      </w:rPr>
                      <w:t>11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3360" behindDoc="1" locked="0" layoutInCell="1" allowOverlap="1">
              <wp:simplePos x="0" y="0"/>
              <wp:positionH relativeFrom="page">
                <wp:posOffset>3879850</wp:posOffset>
              </wp:positionH>
              <wp:positionV relativeFrom="page">
                <wp:posOffset>410845</wp:posOffset>
              </wp:positionV>
              <wp:extent cx="210185" cy="160655"/>
              <wp:effectExtent l="3175" t="1270" r="254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01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51479" w:rsidRPr="00351479">
                            <w:rPr>
                              <w:rStyle w:val="11pt"/>
                              <w:rFonts w:eastAsia="Calibri"/>
                              <w:noProof/>
                            </w:rPr>
                            <w:t>9</w:t>
                          </w:r>
                          <w:r>
                            <w:rPr>
                              <w:rStyle w:val="11pt"/>
                              <w:rFonts w:eastAsia="Calibri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30" type="#_x0000_t202" style="position:absolute;margin-left:305.5pt;margin-top:32.35pt;width:16.55pt;height:12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" filled="f" stroked="f">
              <v:textbox style="mso-fit-shape-to-text:t" inset="0,0,0,0">
                <w:txbxContent>
                  <w:p w:rsidR="009B544B" w:rsidRDefault="00556D37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51479" w:rsidRPr="00351479">
                      <w:rPr>
                        <w:rStyle w:val="11pt"/>
                        <w:rFonts w:eastAsia="Calibri"/>
                        <w:noProof/>
                      </w:rPr>
                      <w:t>9</w:t>
                    </w:r>
                    <w:r>
                      <w:rPr>
                        <w:rStyle w:val="11pt"/>
                        <w:rFonts w:eastAsia="Calibri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5408" behindDoc="1" locked="0" layoutInCell="1" allowOverlap="1">
              <wp:simplePos x="0" y="0"/>
              <wp:positionH relativeFrom="page">
                <wp:posOffset>3910330</wp:posOffset>
              </wp:positionH>
              <wp:positionV relativeFrom="page">
                <wp:posOffset>407670</wp:posOffset>
              </wp:positionV>
              <wp:extent cx="213360" cy="106680"/>
              <wp:effectExtent l="0" t="0" r="635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3360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rPr>
                              <w:rStyle w:val="Impact10pt200"/>
                              <w:rFonts w:eastAsia="Arial Unicode MS"/>
                            </w:rPr>
                            <w:t>Ill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32" type="#_x0000_t202" style="position:absolute;margin-left:307.9pt;margin-top:32.1pt;width:16.8pt;height:8.4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" filled="f" stroked="f">
              <v:textbox style="mso-fit-shape-to-text:t" inset="0,0,0,0">
                <w:txbxContent>
                  <w:p w:rsidR="009B544B" w:rsidRDefault="00556D37">
                    <w:r>
                      <w:rPr>
                        <w:rStyle w:val="Impact10pt200"/>
                        <w:rFonts w:eastAsia="Arial Unicode MS"/>
                      </w:rPr>
                      <w:t>Ill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556D37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6432" behindDoc="1" locked="0" layoutInCell="1" allowOverlap="1">
              <wp:simplePos x="0" y="0"/>
              <wp:positionH relativeFrom="page">
                <wp:posOffset>3910330</wp:posOffset>
              </wp:positionH>
              <wp:positionV relativeFrom="page">
                <wp:posOffset>407670</wp:posOffset>
              </wp:positionV>
              <wp:extent cx="271780" cy="154940"/>
              <wp:effectExtent l="0" t="0" r="635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1780" cy="1549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556D37">
                          <w:r>
                            <w:rPr>
                              <w:rStyle w:val="Impact10pt200"/>
                              <w:rFonts w:eastAsia="Arial Unicode MS"/>
                            </w:rPr>
                            <w:t>Ill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33" type="#_x0000_t202" style="position:absolute;margin-left:307.9pt;margin-top:32.1pt;width:21.4pt;height:12.2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" filled="f" stroked="f">
              <v:textbox style="mso-fit-shape-to-text:t" inset="0,0,0,0">
                <w:txbxContent>
                  <w:p w:rsidR="009B544B" w:rsidRDefault="00556D37">
                    <w:r>
                      <w:rPr>
                        <w:rStyle w:val="Impact10pt200"/>
                        <w:rFonts w:eastAsia="Arial Unicode MS"/>
                      </w:rPr>
                      <w:t>Ill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693BE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1B0"/>
    <w:rsid w:val="000351B0"/>
    <w:rsid w:val="00084026"/>
    <w:rsid w:val="00351479"/>
    <w:rsid w:val="0049693E"/>
    <w:rsid w:val="00556D37"/>
    <w:rsid w:val="00693BEF"/>
    <w:rsid w:val="00DD428D"/>
    <w:rsid w:val="00E4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6A9F31"/>
  <w15:chartTrackingRefBased/>
  <w15:docId w15:val="{F16EAD2D-733F-44EB-BB10-A01D53842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56D37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556D3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56D3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6D37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556D3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styleId="a3">
    <w:name w:val="Hyperlink"/>
    <w:basedOn w:val="a0"/>
    <w:rsid w:val="00556D37"/>
    <w:rPr>
      <w:color w:val="0066CC"/>
      <w:u w:val="single"/>
    </w:rPr>
  </w:style>
  <w:style w:type="character" w:customStyle="1" w:styleId="a4">
    <w:name w:val="Колонтитул_"/>
    <w:basedOn w:val="a0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556D37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556D37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"/>
    <w:rsid w:val="00556D37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556D37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556D37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556D37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556D37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556D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556D37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556D37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556D3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556D37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556D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556D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556D3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556D37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556D37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556D37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556D3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556D3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556D3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556D37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556D3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556D37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556D37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556D37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556D37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556D37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556D3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556D37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556D37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556D37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556D37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556D37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556D3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556D3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556D37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556D37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556D37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556D37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556D37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556D37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556D37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556D37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556D37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556D37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556D37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556D37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556D37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556D37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556D3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556D37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556D3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556D37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556D37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556D37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556D37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556D37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556D37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556D37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556D37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556D37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556D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556D3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556D37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556D37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556D3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556D37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556D37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556D37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556D37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556D37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556D37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556D37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556D37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556D37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556D37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556D37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556D37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556D37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556D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556D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556D3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556D37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556D37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556D37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556D37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556D37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556D37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556D37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556D37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556D37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556D37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556D37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556D37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556D37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556D37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556D37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556D37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556D37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556D37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556D37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556D37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556D37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556D37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556D37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556D37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556D37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556D37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556D37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556D37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556D37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556D37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556D37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556D37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556D37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556D37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556D37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556D3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7679</Words>
  <Characters>43775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2025-09-25T02:46:00Z</dcterms:created>
  <dcterms:modified xsi:type="dcterms:W3CDTF">2025-09-29T01:43:00Z</dcterms:modified>
</cp:coreProperties>
</file>